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50"/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60"/>
        <w:gridCol w:w="2020"/>
        <w:gridCol w:w="1980"/>
        <w:gridCol w:w="1960"/>
        <w:gridCol w:w="1840"/>
      </w:tblGrid>
      <w:tr w:rsidR="00934C95" w:rsidRPr="00934C95" w:rsidTr="00934C95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LT - Area Umanistica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C95" w:rsidRPr="00934C95" w:rsidRDefault="00934C95" w:rsidP="0093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LT - Area Scientifica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LMU - Area Umanistica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LMU - Area Scientifica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 - Area Umanistica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LM - Area Scientifica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317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460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485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509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547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583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619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657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718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762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812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861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921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986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1053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1129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1206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1283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1360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1437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1397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1535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1687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1562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1765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1679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1846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1983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2253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2334</w:t>
            </w:r>
          </w:p>
        </w:tc>
      </w:tr>
      <w:tr w:rsidR="00934C95" w:rsidRPr="00934C95" w:rsidTr="00934C95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2369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C95" w:rsidRPr="00934C95" w:rsidRDefault="00934C95" w:rsidP="0093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93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2414</w:t>
            </w:r>
          </w:p>
        </w:tc>
      </w:tr>
    </w:tbl>
    <w:p w:rsidR="00F211B2" w:rsidRDefault="00F211B2"/>
    <w:p w:rsidR="00934C95" w:rsidRDefault="009F65D2">
      <w:r>
        <w:t xml:space="preserve">Il Consiglio degli Studenti ritiene necessario, vista la integrazione della “Tassa di Laurea” nel Contributo Onnicomprensivo, suddividere il contributo studentesco per tipologia di Corso di Laurea. Integrando e dividendo l’importo di euro 150,00 per il numero di anni utili a conseguire la laurea. </w:t>
      </w:r>
    </w:p>
    <w:p w:rsidR="004D4A69" w:rsidRDefault="004D4A69"/>
    <w:p w:rsidR="004D4A69" w:rsidRDefault="004D4A69"/>
    <w:p w:rsidR="004D4A69" w:rsidRDefault="004D4A69"/>
    <w:p w:rsidR="004D4A69" w:rsidRDefault="004D4A69" w:rsidP="004D4A69">
      <w:pPr>
        <w:jc w:val="right"/>
      </w:pPr>
      <w:r>
        <w:t>I Rappresentanti del Consiglio degli Studenti</w:t>
      </w:r>
    </w:p>
    <w:p w:rsidR="008E695B" w:rsidRDefault="008E695B" w:rsidP="004D4A69">
      <w:pPr>
        <w:jc w:val="right"/>
      </w:pPr>
      <w:r>
        <w:t>Giorgio Mancuso</w:t>
      </w:r>
    </w:p>
    <w:p w:rsidR="008E695B" w:rsidRDefault="008E695B" w:rsidP="004D4A69">
      <w:pPr>
        <w:jc w:val="right"/>
      </w:pPr>
      <w:r>
        <w:t>Tiziano Policarpo</w:t>
      </w:r>
    </w:p>
    <w:p w:rsidR="008E695B" w:rsidRDefault="008E695B" w:rsidP="004D4A69">
      <w:pPr>
        <w:jc w:val="right"/>
      </w:pPr>
      <w:r>
        <w:t xml:space="preserve">Davie </w:t>
      </w:r>
      <w:proofErr w:type="spellStart"/>
      <w:r>
        <w:t>Borzoee</w:t>
      </w:r>
      <w:proofErr w:type="spellEnd"/>
    </w:p>
    <w:p w:rsidR="008E695B" w:rsidRDefault="008E695B" w:rsidP="004D4A69">
      <w:pPr>
        <w:jc w:val="right"/>
      </w:pPr>
      <w:r>
        <w:t>Mariachiara Ippolito</w:t>
      </w:r>
    </w:p>
    <w:p w:rsidR="008E695B" w:rsidRDefault="008E695B" w:rsidP="008E695B">
      <w:pPr>
        <w:jc w:val="right"/>
      </w:pPr>
      <w:r>
        <w:t>Cristina Palazzolo</w:t>
      </w:r>
    </w:p>
    <w:p w:rsidR="008E695B" w:rsidRDefault="008E695B" w:rsidP="008E695B">
      <w:pPr>
        <w:jc w:val="right"/>
      </w:pPr>
      <w:r>
        <w:t xml:space="preserve">Roberta </w:t>
      </w:r>
      <w:proofErr w:type="spellStart"/>
      <w:r>
        <w:t>Tanasi</w:t>
      </w:r>
      <w:proofErr w:type="spellEnd"/>
    </w:p>
    <w:p w:rsidR="008E695B" w:rsidRDefault="008E695B" w:rsidP="008E695B">
      <w:pPr>
        <w:jc w:val="right"/>
      </w:pPr>
      <w:r>
        <w:lastRenderedPageBreak/>
        <w:t>Roberto Palazzotto</w:t>
      </w:r>
    </w:p>
    <w:p w:rsidR="008E695B" w:rsidRDefault="008E695B" w:rsidP="008E695B">
      <w:pPr>
        <w:jc w:val="right"/>
      </w:pPr>
      <w:r>
        <w:t xml:space="preserve">Giorgia Damiano </w:t>
      </w:r>
    </w:p>
    <w:p w:rsidR="008E695B" w:rsidRDefault="008E695B" w:rsidP="008E695B">
      <w:pPr>
        <w:jc w:val="right"/>
      </w:pPr>
      <w:r>
        <w:t>Rosario Signorino Gelo</w:t>
      </w:r>
    </w:p>
    <w:p w:rsidR="008E695B" w:rsidRDefault="008E695B" w:rsidP="008E695B">
      <w:pPr>
        <w:jc w:val="right"/>
      </w:pPr>
      <w:bookmarkStart w:id="0" w:name="_GoBack"/>
      <w:bookmarkEnd w:id="0"/>
    </w:p>
    <w:sectPr w:rsidR="008E6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5"/>
    <w:rsid w:val="004D4A69"/>
    <w:rsid w:val="008E5B5F"/>
    <w:rsid w:val="008E695B"/>
    <w:rsid w:val="00934C95"/>
    <w:rsid w:val="009F65D2"/>
    <w:rsid w:val="00F2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spatafora</dc:creator>
  <cp:lastModifiedBy>pietro spatafora</cp:lastModifiedBy>
  <cp:revision>2</cp:revision>
  <dcterms:created xsi:type="dcterms:W3CDTF">2017-03-27T13:34:00Z</dcterms:created>
  <dcterms:modified xsi:type="dcterms:W3CDTF">2017-03-27T14:33:00Z</dcterms:modified>
</cp:coreProperties>
</file>