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D45" w:rsidRDefault="00F24D45" w:rsidP="00F24D45">
      <w:pPr>
        <w:pStyle w:val="paragraph"/>
        <w:textAlignment w:val="baseline"/>
      </w:pPr>
      <w:r>
        <w:rPr>
          <w:rStyle w:val="normaltextrun"/>
          <w:rFonts w:ascii="Arial" w:hAnsi="Arial" w:cs="Arial"/>
          <w:b/>
          <w:bCs/>
          <w:sz w:val="22"/>
          <w:szCs w:val="22"/>
        </w:rPr>
        <w:t xml:space="preserve">RICHIESTE DEI RAPPRESENTANTI DEGLI STUDENTI </w:t>
      </w:r>
      <w:r>
        <w:rPr>
          <w:rStyle w:val="eop"/>
          <w:rFonts w:ascii="Arial" w:hAnsi="Arial" w:cs="Arial"/>
          <w:sz w:val="22"/>
          <w:szCs w:val="22"/>
        </w:rPr>
        <w:t> </w:t>
      </w:r>
    </w:p>
    <w:p w:rsidR="00F24D45" w:rsidRDefault="00F24D45" w:rsidP="00F24D45">
      <w:pPr>
        <w:pStyle w:val="paragraph"/>
        <w:jc w:val="both"/>
        <w:textAlignment w:val="baseline"/>
      </w:pPr>
      <w:r>
        <w:rPr>
          <w:rStyle w:val="normaltextrun"/>
          <w:rFonts w:ascii="Arial" w:hAnsi="Arial" w:cs="Arial"/>
          <w:b/>
          <w:bCs/>
          <w:sz w:val="22"/>
          <w:szCs w:val="22"/>
        </w:rPr>
        <w:t xml:space="preserve">Questa mattina i rappresentanti degli studenti in </w:t>
      </w:r>
      <w:proofErr w:type="spellStart"/>
      <w:r>
        <w:rPr>
          <w:rStyle w:val="spellingerror"/>
          <w:rFonts w:ascii="Arial" w:hAnsi="Arial" w:cs="Arial"/>
          <w:b/>
          <w:bCs/>
          <w:sz w:val="22"/>
          <w:szCs w:val="22"/>
        </w:rPr>
        <w:t>CdA</w:t>
      </w:r>
      <w:proofErr w:type="spellEnd"/>
      <w:r>
        <w:rPr>
          <w:rStyle w:val="normaltextrun"/>
          <w:rFonts w:ascii="Arial" w:hAnsi="Arial" w:cs="Arial"/>
          <w:b/>
          <w:bCs/>
          <w:sz w:val="22"/>
          <w:szCs w:val="22"/>
        </w:rPr>
        <w:t xml:space="preserve">, Senato Accademico e Consiglio degli studenti hanno partecipato alla riunione con il Rettore, l’Amministrazione e tutti i Direttori dei Dipartimenti per decidere e chiarire tutte le procedure da mettere in atto a seguito del Decreto del Presidente del Consiglio dei Ministri in data 4 Marzo 2020. </w:t>
      </w:r>
      <w:r>
        <w:rPr>
          <w:rStyle w:val="eop"/>
          <w:rFonts w:ascii="Arial" w:hAnsi="Arial" w:cs="Arial"/>
          <w:sz w:val="22"/>
          <w:szCs w:val="22"/>
        </w:rPr>
        <w:t> </w:t>
      </w:r>
    </w:p>
    <w:p w:rsidR="00F24D45" w:rsidRDefault="00F24D45" w:rsidP="00F24D45">
      <w:pPr>
        <w:pStyle w:val="paragraph"/>
        <w:jc w:val="both"/>
        <w:textAlignment w:val="baseline"/>
      </w:pPr>
      <w:r>
        <w:rPr>
          <w:rStyle w:val="normaltextrun"/>
          <w:rFonts w:ascii="Arial" w:hAnsi="Arial" w:cs="Arial"/>
          <w:b/>
          <w:bCs/>
          <w:sz w:val="22"/>
          <w:szCs w:val="22"/>
        </w:rPr>
        <w:t>A seguito anche della nota rettorale di ieri sera, i sottoscritti Rappresentanti degli Studenti hanno raccolto tutte le vostre istanze e le hanno riportate alla riunione odierna.</w:t>
      </w:r>
      <w:r>
        <w:rPr>
          <w:rStyle w:val="scxw219113498"/>
          <w:rFonts w:ascii="Arial" w:hAnsi="Arial" w:cs="Arial"/>
          <w:sz w:val="22"/>
          <w:szCs w:val="22"/>
        </w:rPr>
        <w:t> </w:t>
      </w:r>
      <w:r>
        <w:rPr>
          <w:rFonts w:ascii="Arial" w:hAnsi="Arial" w:cs="Arial"/>
          <w:sz w:val="22"/>
          <w:szCs w:val="22"/>
        </w:rPr>
        <w:br/>
      </w:r>
      <w:r>
        <w:rPr>
          <w:rStyle w:val="scxw219113498"/>
          <w:rFonts w:ascii="Arial" w:hAnsi="Arial" w:cs="Arial"/>
          <w:sz w:val="22"/>
          <w:szCs w:val="22"/>
        </w:rPr>
        <w:t> </w:t>
      </w:r>
      <w:r>
        <w:rPr>
          <w:rFonts w:ascii="Arial" w:hAnsi="Arial" w:cs="Arial"/>
          <w:sz w:val="22"/>
          <w:szCs w:val="22"/>
        </w:rPr>
        <w:br/>
      </w:r>
      <w:r>
        <w:rPr>
          <w:rStyle w:val="normaltextrun"/>
          <w:rFonts w:ascii="Arial" w:hAnsi="Arial" w:cs="Arial"/>
          <w:b/>
          <w:bCs/>
          <w:sz w:val="22"/>
          <w:szCs w:val="22"/>
        </w:rPr>
        <w:t>1. LAUREANDI DI MARZO</w:t>
      </w:r>
      <w:r>
        <w:rPr>
          <w:rStyle w:val="eop"/>
          <w:rFonts w:ascii="Arial" w:hAnsi="Arial" w:cs="Arial"/>
          <w:sz w:val="22"/>
          <w:szCs w:val="22"/>
        </w:rPr>
        <w:t> </w:t>
      </w:r>
    </w:p>
    <w:p w:rsidR="00F24D45" w:rsidRDefault="00F24D45" w:rsidP="00F24D45">
      <w:pPr>
        <w:pStyle w:val="paragraph"/>
        <w:textAlignment w:val="baseline"/>
      </w:pPr>
      <w:r>
        <w:rPr>
          <w:rStyle w:val="normaltextrun"/>
          <w:rFonts w:ascii="Arial" w:hAnsi="Arial" w:cs="Arial"/>
          <w:b/>
          <w:bCs/>
          <w:sz w:val="22"/>
          <w:szCs w:val="22"/>
        </w:rPr>
        <w:t xml:space="preserve">Le diposizioni </w:t>
      </w:r>
      <w:proofErr w:type="spellStart"/>
      <w:r>
        <w:rPr>
          <w:rStyle w:val="normaltextrun"/>
          <w:rFonts w:ascii="Arial" w:hAnsi="Arial" w:cs="Arial"/>
          <w:b/>
          <w:bCs/>
          <w:sz w:val="22"/>
          <w:szCs w:val="22"/>
        </w:rPr>
        <w:t>sottoindicate</w:t>
      </w:r>
      <w:proofErr w:type="spellEnd"/>
      <w:r>
        <w:rPr>
          <w:rStyle w:val="normaltextrun"/>
          <w:rFonts w:ascii="Arial" w:hAnsi="Arial" w:cs="Arial"/>
          <w:b/>
          <w:bCs/>
          <w:sz w:val="22"/>
          <w:szCs w:val="22"/>
        </w:rPr>
        <w:t xml:space="preserve"> saranno valide per l’intera sessione di laurea di Marzo 2020, dal 9 al 20 (quindi anche oltre le disposizioni valide per il 15 marzo)</w:t>
      </w:r>
      <w:r>
        <w:rPr>
          <w:rStyle w:val="eop"/>
          <w:rFonts w:ascii="Arial" w:hAnsi="Arial" w:cs="Arial"/>
          <w:sz w:val="22"/>
          <w:szCs w:val="22"/>
        </w:rPr>
        <w:t> </w:t>
      </w:r>
    </w:p>
    <w:p w:rsidR="00C86AEB" w:rsidRDefault="00F24D45" w:rsidP="00F24D45">
      <w:pPr>
        <w:pStyle w:val="paragraph"/>
        <w:numPr>
          <w:ilvl w:val="0"/>
          <w:numId w:val="1"/>
        </w:numPr>
        <w:ind w:left="1080" w:firstLine="0"/>
        <w:jc w:val="both"/>
        <w:textAlignment w:val="baseline"/>
        <w:rPr>
          <w:rStyle w:val="normaltextrun"/>
          <w:rFonts w:ascii="Arial" w:hAnsi="Arial" w:cs="Arial"/>
          <w:sz w:val="22"/>
          <w:szCs w:val="22"/>
        </w:rPr>
      </w:pPr>
      <w:r>
        <w:rPr>
          <w:rStyle w:val="normaltextrun"/>
          <w:rFonts w:ascii="Arial" w:hAnsi="Arial" w:cs="Arial"/>
          <w:sz w:val="22"/>
          <w:szCs w:val="22"/>
        </w:rPr>
        <w:t>CERIMONIE DI LAUREA (DISCUSSIONE TESI) </w:t>
      </w:r>
    </w:p>
    <w:p w:rsidR="00C86AEB" w:rsidRDefault="00F24D45" w:rsidP="00C86AEB">
      <w:pPr>
        <w:pStyle w:val="paragraph"/>
        <w:ind w:left="1080"/>
        <w:jc w:val="both"/>
        <w:textAlignment w:val="baseline"/>
        <w:rPr>
          <w:rStyle w:val="normaltextrun"/>
          <w:rFonts w:ascii="Arial" w:hAnsi="Arial" w:cs="Arial"/>
          <w:sz w:val="22"/>
          <w:szCs w:val="22"/>
        </w:rPr>
      </w:pPr>
      <w:r>
        <w:rPr>
          <w:rStyle w:val="normaltextrun"/>
          <w:rFonts w:ascii="Arial" w:hAnsi="Arial" w:cs="Arial"/>
          <w:sz w:val="22"/>
          <w:szCs w:val="22"/>
        </w:rPr>
        <w:t xml:space="preserve">I Rappresentanti si sono battuti nel confronto con l’amministrazione per poter effettuare gli Esami di Laurea a porte chiuse, anche con una limitazione di partecipanti a candidato.  </w:t>
      </w:r>
      <w:r>
        <w:rPr>
          <w:rStyle w:val="scxw219113498"/>
          <w:rFonts w:ascii="Arial" w:hAnsi="Arial" w:cs="Arial"/>
          <w:sz w:val="22"/>
          <w:szCs w:val="22"/>
        </w:rPr>
        <w:t> </w:t>
      </w:r>
      <w:r>
        <w:rPr>
          <w:rFonts w:ascii="Arial" w:hAnsi="Arial" w:cs="Arial"/>
          <w:sz w:val="22"/>
          <w:szCs w:val="22"/>
        </w:rPr>
        <w:br/>
      </w:r>
      <w:r>
        <w:rPr>
          <w:rStyle w:val="normaltextrun"/>
          <w:rFonts w:ascii="Arial" w:hAnsi="Arial" w:cs="Arial"/>
          <w:sz w:val="22"/>
          <w:szCs w:val="22"/>
        </w:rPr>
        <w:t xml:space="preserve">Il Rettore ha preso atto delle esigenze degli Studenti Laureandi ma a causa dell’emergenza nazionale non è assolutamente possibile attuare la suddetta procedura considerando che l’Università, essendo un Ente Pubblico, deve sottostare alle disposizioni ministeriali.  </w:t>
      </w:r>
      <w:r>
        <w:rPr>
          <w:rStyle w:val="scxw219113498"/>
          <w:rFonts w:ascii="Arial" w:hAnsi="Arial" w:cs="Arial"/>
          <w:sz w:val="22"/>
          <w:szCs w:val="22"/>
        </w:rPr>
        <w:t> </w:t>
      </w:r>
      <w:r>
        <w:rPr>
          <w:rFonts w:ascii="Arial" w:hAnsi="Arial" w:cs="Arial"/>
          <w:sz w:val="22"/>
          <w:szCs w:val="22"/>
        </w:rPr>
        <w:br/>
      </w:r>
      <w:r>
        <w:rPr>
          <w:rStyle w:val="normaltextrun"/>
          <w:rFonts w:ascii="Arial" w:hAnsi="Arial" w:cs="Arial"/>
          <w:sz w:val="22"/>
          <w:szCs w:val="22"/>
        </w:rPr>
        <w:t xml:space="preserve">L’Ateneo, al fine di garantire la massima sicurezza e limitare qualsiasi tipo di situazione che creerebbe inevitabilmente condizioni di non sicurezza sanitaria, procederà con gli esami </w:t>
      </w:r>
      <w:r w:rsidR="00C86AEB">
        <w:rPr>
          <w:rStyle w:val="normaltextrun"/>
          <w:rFonts w:ascii="Arial" w:hAnsi="Arial" w:cs="Arial"/>
          <w:sz w:val="22"/>
          <w:szCs w:val="22"/>
        </w:rPr>
        <w:t>di laurea in maniera telematica.</w:t>
      </w:r>
    </w:p>
    <w:p w:rsidR="00C86AEB" w:rsidRDefault="00F24D45" w:rsidP="00C86AEB">
      <w:pPr>
        <w:pStyle w:val="paragraph"/>
        <w:ind w:left="1080"/>
        <w:jc w:val="both"/>
        <w:textAlignment w:val="baseline"/>
        <w:rPr>
          <w:rStyle w:val="scxw219113498"/>
          <w:rFonts w:ascii="Arial" w:hAnsi="Arial" w:cs="Arial"/>
          <w:sz w:val="22"/>
          <w:szCs w:val="22"/>
        </w:rPr>
      </w:pPr>
      <w:r>
        <w:rPr>
          <w:rStyle w:val="normaltextrun"/>
          <w:rFonts w:ascii="Arial" w:hAnsi="Arial" w:cs="Arial"/>
          <w:sz w:val="22"/>
          <w:szCs w:val="22"/>
        </w:rPr>
        <w:t>I Rappresentanti, in estrema ratio, volendo l’amministrazione seguire una via così estrema e rigida nei confronti della popolazione studentesca, hanno chiesto di assicurare una cerimonia di proclamazione delle lauree per ciascun Corso di Studi (triennale, magistrale e magistrale a ciclo unico), nel momento in cui la situazione nazionale sarà contenuta e stabile.</w:t>
      </w:r>
    </w:p>
    <w:p w:rsidR="00F24D45" w:rsidRDefault="00F24D45" w:rsidP="00C86AEB">
      <w:pPr>
        <w:pStyle w:val="paragraph"/>
        <w:ind w:left="1080"/>
        <w:jc w:val="both"/>
        <w:textAlignment w:val="baseline"/>
        <w:rPr>
          <w:rFonts w:ascii="Arial" w:hAnsi="Arial" w:cs="Arial"/>
          <w:sz w:val="22"/>
          <w:szCs w:val="22"/>
        </w:rPr>
      </w:pPr>
      <w:r>
        <w:rPr>
          <w:rStyle w:val="normaltextrun"/>
          <w:rFonts w:ascii="Arial" w:hAnsi="Arial" w:cs="Arial"/>
          <w:sz w:val="22"/>
          <w:szCs w:val="22"/>
        </w:rPr>
        <w:t>Il Rettore ha accolto la nostra richiesta e predisporrà le cerimonie per garantire i giusti e dovuti festeggiamenti ai nostri laureati. </w:t>
      </w:r>
      <w:r>
        <w:rPr>
          <w:rStyle w:val="scxw219113498"/>
          <w:rFonts w:ascii="Arial" w:hAnsi="Arial" w:cs="Arial"/>
          <w:sz w:val="22"/>
          <w:szCs w:val="22"/>
        </w:rPr>
        <w:t> </w:t>
      </w:r>
      <w:r>
        <w:rPr>
          <w:rStyle w:val="eop"/>
          <w:rFonts w:ascii="Arial" w:hAnsi="Arial" w:cs="Arial"/>
          <w:sz w:val="22"/>
          <w:szCs w:val="22"/>
        </w:rPr>
        <w:t> </w:t>
      </w:r>
    </w:p>
    <w:p w:rsidR="00C86AEB" w:rsidRDefault="00F24D45" w:rsidP="00DE48AE">
      <w:pPr>
        <w:pStyle w:val="paragraph"/>
        <w:numPr>
          <w:ilvl w:val="0"/>
          <w:numId w:val="1"/>
        </w:numPr>
        <w:ind w:left="1080" w:firstLine="0"/>
        <w:jc w:val="both"/>
        <w:textAlignment w:val="baseline"/>
        <w:rPr>
          <w:rStyle w:val="normaltextrun"/>
          <w:rFonts w:ascii="Arial" w:hAnsi="Arial" w:cs="Arial"/>
          <w:sz w:val="22"/>
          <w:szCs w:val="22"/>
        </w:rPr>
      </w:pPr>
      <w:r w:rsidRPr="00C86AEB">
        <w:rPr>
          <w:rStyle w:val="normaltextrun"/>
          <w:rFonts w:ascii="Arial" w:hAnsi="Arial" w:cs="Arial"/>
          <w:sz w:val="22"/>
          <w:szCs w:val="22"/>
        </w:rPr>
        <w:t>PROCEDURA ESAME DI LAUREA TELEMATICA</w:t>
      </w:r>
    </w:p>
    <w:p w:rsidR="00F24D45" w:rsidRPr="00C86AEB" w:rsidRDefault="00F24D45" w:rsidP="00C86AEB">
      <w:pPr>
        <w:pStyle w:val="paragraph"/>
        <w:ind w:left="1080"/>
        <w:jc w:val="both"/>
        <w:textAlignment w:val="baseline"/>
        <w:rPr>
          <w:rFonts w:ascii="Arial" w:hAnsi="Arial" w:cs="Arial"/>
          <w:sz w:val="22"/>
          <w:szCs w:val="22"/>
        </w:rPr>
      </w:pPr>
      <w:r w:rsidRPr="00C86AEB">
        <w:rPr>
          <w:rStyle w:val="scxw219113498"/>
          <w:rFonts w:ascii="Arial" w:hAnsi="Arial" w:cs="Arial"/>
          <w:sz w:val="22"/>
          <w:szCs w:val="22"/>
        </w:rPr>
        <w:t> </w:t>
      </w:r>
      <w:r w:rsidRPr="00C86AEB">
        <w:rPr>
          <w:rFonts w:ascii="Arial" w:hAnsi="Arial" w:cs="Arial"/>
          <w:sz w:val="22"/>
          <w:szCs w:val="22"/>
        </w:rPr>
        <w:br/>
      </w:r>
      <w:r w:rsidRPr="00C86AEB">
        <w:rPr>
          <w:rStyle w:val="normaltextrun"/>
          <w:rFonts w:ascii="Arial" w:hAnsi="Arial" w:cs="Arial"/>
          <w:sz w:val="22"/>
          <w:szCs w:val="22"/>
        </w:rPr>
        <w:t>I Rappresentanti degli studenti hanno chiesto di chiarire la procedura dell’esame di laurea a distanza: modalità, identificazione, firma dello studente, il testimone dell’esame, la commissione e i tempi in cui verrà caricato il verbale.</w:t>
      </w:r>
      <w:r w:rsidRPr="00C86AEB">
        <w:rPr>
          <w:rStyle w:val="scxw219113498"/>
          <w:rFonts w:ascii="Arial" w:hAnsi="Arial" w:cs="Arial"/>
          <w:sz w:val="22"/>
          <w:szCs w:val="22"/>
        </w:rPr>
        <w:t> </w:t>
      </w:r>
      <w:r w:rsidRPr="00C86AEB">
        <w:rPr>
          <w:rFonts w:ascii="Arial" w:hAnsi="Arial" w:cs="Arial"/>
          <w:sz w:val="22"/>
          <w:szCs w:val="22"/>
        </w:rPr>
        <w:br/>
      </w:r>
      <w:r w:rsidRPr="00C86AEB">
        <w:rPr>
          <w:rStyle w:val="normaltextrun"/>
          <w:rFonts w:ascii="Arial" w:hAnsi="Arial" w:cs="Arial"/>
          <w:sz w:val="22"/>
          <w:szCs w:val="22"/>
        </w:rPr>
        <w:t>Il Rettore procederà con una nota per espletare tutte le procedure telematiche pr</w:t>
      </w:r>
      <w:r w:rsidR="00C86AEB">
        <w:rPr>
          <w:rStyle w:val="normaltextrun"/>
          <w:rFonts w:ascii="Arial" w:hAnsi="Arial" w:cs="Arial"/>
          <w:sz w:val="22"/>
          <w:szCs w:val="22"/>
        </w:rPr>
        <w:t>eviste per gli esami di Laurea.</w:t>
      </w:r>
      <w:r w:rsidRPr="00C86AEB">
        <w:rPr>
          <w:rStyle w:val="eop"/>
          <w:rFonts w:ascii="Arial" w:hAnsi="Arial" w:cs="Arial"/>
          <w:sz w:val="22"/>
          <w:szCs w:val="22"/>
        </w:rPr>
        <w:t> </w:t>
      </w:r>
    </w:p>
    <w:p w:rsidR="00C86AEB" w:rsidRDefault="00F24D45" w:rsidP="00F24D45">
      <w:pPr>
        <w:pStyle w:val="paragraph"/>
        <w:numPr>
          <w:ilvl w:val="0"/>
          <w:numId w:val="1"/>
        </w:numPr>
        <w:ind w:left="1080" w:firstLine="0"/>
        <w:jc w:val="both"/>
        <w:textAlignment w:val="baseline"/>
        <w:rPr>
          <w:rStyle w:val="normaltextrun"/>
          <w:rFonts w:ascii="Arial" w:hAnsi="Arial" w:cs="Arial"/>
          <w:sz w:val="22"/>
          <w:szCs w:val="22"/>
        </w:rPr>
      </w:pPr>
      <w:r>
        <w:rPr>
          <w:rStyle w:val="normaltextrun"/>
          <w:rFonts w:ascii="Arial" w:hAnsi="Arial" w:cs="Arial"/>
          <w:sz w:val="22"/>
          <w:szCs w:val="22"/>
        </w:rPr>
        <w:t>CONSEGNA COPIA CARTACEA DELLA TESI</w:t>
      </w:r>
    </w:p>
    <w:p w:rsidR="00F24D45" w:rsidRDefault="00F24D45" w:rsidP="00C86AEB">
      <w:pPr>
        <w:pStyle w:val="paragraph"/>
        <w:ind w:left="1080"/>
        <w:jc w:val="both"/>
        <w:textAlignment w:val="baseline"/>
        <w:rPr>
          <w:rFonts w:ascii="Arial" w:hAnsi="Arial" w:cs="Arial"/>
          <w:sz w:val="22"/>
          <w:szCs w:val="22"/>
        </w:rPr>
      </w:pPr>
      <w:r>
        <w:rPr>
          <w:rStyle w:val="normaltextrun"/>
          <w:rFonts w:ascii="Arial" w:hAnsi="Arial" w:cs="Arial"/>
          <w:sz w:val="22"/>
          <w:szCs w:val="22"/>
        </w:rPr>
        <w:t>Considerato che gli esami saranno effettuati per via telematica non sarà necessario consegnare la copia cartacea presso la segreteria didattica, salvo altre indicazioni predisposte dai Coordinatori.</w:t>
      </w:r>
      <w:r>
        <w:rPr>
          <w:rStyle w:val="eop"/>
          <w:rFonts w:ascii="Arial" w:hAnsi="Arial" w:cs="Arial"/>
          <w:sz w:val="22"/>
          <w:szCs w:val="22"/>
        </w:rPr>
        <w:t> </w:t>
      </w:r>
    </w:p>
    <w:p w:rsidR="00F24D45" w:rsidRDefault="00F24D45" w:rsidP="00F24D45">
      <w:pPr>
        <w:pStyle w:val="paragraph"/>
        <w:numPr>
          <w:ilvl w:val="0"/>
          <w:numId w:val="1"/>
        </w:numPr>
        <w:ind w:left="1080" w:firstLine="0"/>
        <w:textAlignment w:val="baseline"/>
        <w:rPr>
          <w:rFonts w:ascii="Arial" w:hAnsi="Arial" w:cs="Arial"/>
          <w:sz w:val="22"/>
          <w:szCs w:val="22"/>
        </w:rPr>
      </w:pPr>
      <w:r>
        <w:rPr>
          <w:rStyle w:val="normaltextrun"/>
          <w:rFonts w:ascii="Arial" w:hAnsi="Arial" w:cs="Arial"/>
          <w:sz w:val="22"/>
          <w:szCs w:val="22"/>
        </w:rPr>
        <w:t>LAUREANDI CON ELABORATO BREVE (STUDENTI IMMATRICOLATI A PARTIRE DALL’A.A.16/17)</w:t>
      </w:r>
      <w:r>
        <w:rPr>
          <w:rStyle w:val="scxw219113498"/>
          <w:rFonts w:ascii="Arial" w:hAnsi="Arial" w:cs="Arial"/>
          <w:sz w:val="22"/>
          <w:szCs w:val="22"/>
        </w:rPr>
        <w:t> </w:t>
      </w:r>
      <w:r>
        <w:rPr>
          <w:rFonts w:ascii="Arial" w:hAnsi="Arial" w:cs="Arial"/>
          <w:sz w:val="22"/>
          <w:szCs w:val="22"/>
        </w:rPr>
        <w:br/>
      </w:r>
      <w:r>
        <w:rPr>
          <w:rStyle w:val="normaltextrun"/>
          <w:rFonts w:ascii="Arial" w:hAnsi="Arial" w:cs="Arial"/>
          <w:sz w:val="22"/>
          <w:szCs w:val="22"/>
        </w:rPr>
        <w:t xml:space="preserve">I Rappresentanti hanno chiesto che i verbali di laurea vengano caricati di ufficio nei </w:t>
      </w:r>
      <w:r>
        <w:rPr>
          <w:rStyle w:val="normaltextrun"/>
          <w:rFonts w:ascii="Arial" w:hAnsi="Arial" w:cs="Arial"/>
          <w:sz w:val="22"/>
          <w:szCs w:val="22"/>
        </w:rPr>
        <w:lastRenderedPageBreak/>
        <w:t xml:space="preserve">prossimi giorni per coloro che abbiano effettuato l’esame di laurea. Anche per loro, come da richiesta dei Rappresentanti, si procederà per una successiva cerimonia di proclamazione sempre nel momento in cui la situazione regionale e nazionale i stabilizzerà. </w:t>
      </w:r>
      <w:r>
        <w:rPr>
          <w:rStyle w:val="eop"/>
          <w:rFonts w:ascii="Arial" w:hAnsi="Arial" w:cs="Arial"/>
          <w:sz w:val="22"/>
          <w:szCs w:val="22"/>
        </w:rPr>
        <w:t> </w:t>
      </w:r>
    </w:p>
    <w:p w:rsidR="00F24D45" w:rsidRDefault="00F24D45" w:rsidP="00F24D45">
      <w:pPr>
        <w:pStyle w:val="paragraph"/>
        <w:ind w:left="360"/>
        <w:textAlignment w:val="baseline"/>
      </w:pPr>
      <w:r>
        <w:rPr>
          <w:rStyle w:val="eop"/>
          <w:rFonts w:ascii="Arial" w:hAnsi="Arial" w:cs="Arial"/>
          <w:sz w:val="22"/>
          <w:szCs w:val="22"/>
        </w:rPr>
        <w:t> </w:t>
      </w:r>
    </w:p>
    <w:p w:rsidR="00F24D45" w:rsidRDefault="00F24D45" w:rsidP="00F24D45">
      <w:pPr>
        <w:pStyle w:val="paragraph"/>
        <w:textAlignment w:val="baseline"/>
      </w:pPr>
      <w:r>
        <w:rPr>
          <w:rStyle w:val="normaltextrun"/>
          <w:rFonts w:ascii="Arial" w:hAnsi="Arial" w:cs="Arial"/>
          <w:b/>
          <w:bCs/>
          <w:sz w:val="22"/>
          <w:szCs w:val="22"/>
        </w:rPr>
        <w:t>2. LABORATORI E TIROCINI</w:t>
      </w:r>
      <w:r>
        <w:rPr>
          <w:rStyle w:val="eop"/>
          <w:rFonts w:ascii="Arial" w:hAnsi="Arial" w:cs="Arial"/>
          <w:sz w:val="22"/>
          <w:szCs w:val="22"/>
        </w:rPr>
        <w:t> </w:t>
      </w:r>
    </w:p>
    <w:p w:rsidR="00F24D45" w:rsidRDefault="00F24D45" w:rsidP="00F24D45">
      <w:pPr>
        <w:pStyle w:val="paragraph"/>
        <w:jc w:val="both"/>
        <w:textAlignment w:val="baseline"/>
      </w:pPr>
      <w:r>
        <w:rPr>
          <w:rStyle w:val="normaltextrun"/>
          <w:rFonts w:ascii="Arial" w:hAnsi="Arial" w:cs="Arial"/>
          <w:b/>
          <w:bCs/>
          <w:sz w:val="22"/>
          <w:szCs w:val="22"/>
        </w:rPr>
        <w:t xml:space="preserve">Tutte le attività di laboratorio (curriculare che di tesi sperimentale) e di tirocinio (curriculare ed extra-curriculare) sono sospese da oggi fino al giorno 15 Marzo. Ciò vale anche per i tirocini esterni ai locali universitari. </w:t>
      </w:r>
      <w:r>
        <w:rPr>
          <w:rStyle w:val="eop"/>
          <w:rFonts w:ascii="Arial" w:hAnsi="Arial" w:cs="Arial"/>
          <w:sz w:val="22"/>
          <w:szCs w:val="22"/>
        </w:rPr>
        <w:t> </w:t>
      </w:r>
    </w:p>
    <w:p w:rsidR="00F24D45" w:rsidRDefault="00F24D45" w:rsidP="00F24D45">
      <w:pPr>
        <w:pStyle w:val="paragraph"/>
        <w:jc w:val="both"/>
        <w:textAlignment w:val="baseline"/>
      </w:pPr>
      <w:r>
        <w:rPr>
          <w:rStyle w:val="normaltextrun"/>
          <w:rFonts w:ascii="Arial" w:hAnsi="Arial" w:cs="Arial"/>
          <w:b/>
          <w:bCs/>
          <w:sz w:val="22"/>
          <w:szCs w:val="22"/>
        </w:rPr>
        <w:t>Per quanto riguarda i tirocini per gli studenti di Medicina, Odontoiatria e Professioni Sanitarie si conferma la loro sospensione ad eccezione di quelli programmati per le Scuole di Specializzazione.</w:t>
      </w:r>
      <w:r>
        <w:rPr>
          <w:rStyle w:val="eop"/>
          <w:rFonts w:ascii="Arial" w:hAnsi="Arial" w:cs="Arial"/>
          <w:sz w:val="22"/>
          <w:szCs w:val="22"/>
        </w:rPr>
        <w:t> </w:t>
      </w:r>
    </w:p>
    <w:p w:rsidR="00F24D45" w:rsidRDefault="00F24D45" w:rsidP="00F24D45">
      <w:pPr>
        <w:pStyle w:val="paragraph"/>
        <w:textAlignment w:val="baseline"/>
      </w:pPr>
      <w:r>
        <w:rPr>
          <w:rStyle w:val="normaltextrun"/>
          <w:rFonts w:ascii="Arial" w:hAnsi="Arial" w:cs="Arial"/>
          <w:sz w:val="22"/>
          <w:szCs w:val="22"/>
        </w:rPr>
        <w:t xml:space="preserve">I Rappresentanti hanno chiesto se le sospensioni stabilite per le attività di Laboratorio e di Tirocinio inficeranno il raggiungimento delle ore in vista della sessione di Laurea di </w:t>
      </w:r>
      <w:r>
        <w:rPr>
          <w:rStyle w:val="contextualspellingandgrammarerror"/>
          <w:rFonts w:ascii="Arial" w:hAnsi="Arial" w:cs="Arial"/>
          <w:sz w:val="22"/>
          <w:szCs w:val="22"/>
        </w:rPr>
        <w:t>Luglio</w:t>
      </w:r>
      <w:r>
        <w:rPr>
          <w:rStyle w:val="normaltextrun"/>
          <w:rFonts w:ascii="Arial" w:hAnsi="Arial" w:cs="Arial"/>
          <w:sz w:val="22"/>
          <w:szCs w:val="22"/>
        </w:rPr>
        <w:t>.</w:t>
      </w:r>
      <w:r>
        <w:rPr>
          <w:rStyle w:val="scxw219113498"/>
          <w:rFonts w:ascii="Arial" w:hAnsi="Arial" w:cs="Arial"/>
          <w:sz w:val="22"/>
          <w:szCs w:val="22"/>
        </w:rPr>
        <w:t> </w:t>
      </w:r>
      <w:r>
        <w:rPr>
          <w:rFonts w:ascii="Arial" w:hAnsi="Arial" w:cs="Arial"/>
          <w:sz w:val="22"/>
          <w:szCs w:val="22"/>
        </w:rPr>
        <w:br/>
      </w:r>
      <w:r>
        <w:rPr>
          <w:rStyle w:val="normaltextrun"/>
          <w:rFonts w:ascii="Arial" w:hAnsi="Arial" w:cs="Arial"/>
          <w:sz w:val="22"/>
          <w:szCs w:val="22"/>
        </w:rPr>
        <w:t>Il Rettore ha assicurato che si cercherà una soluzione affinché si possano effettuare le ore previste dal piano di studi per garantire la serenità della progressione della carriera accademica degli studenti.</w:t>
      </w:r>
      <w:r>
        <w:rPr>
          <w:rStyle w:val="eop"/>
          <w:rFonts w:ascii="Arial" w:hAnsi="Arial" w:cs="Arial"/>
          <w:sz w:val="22"/>
          <w:szCs w:val="22"/>
        </w:rPr>
        <w:t> </w:t>
      </w:r>
    </w:p>
    <w:p w:rsidR="00F24D45" w:rsidRDefault="00F24D45" w:rsidP="00F24D45">
      <w:pPr>
        <w:pStyle w:val="paragraph"/>
        <w:textAlignment w:val="baseline"/>
      </w:pPr>
      <w:r>
        <w:rPr>
          <w:rStyle w:val="normaltextrun"/>
          <w:rFonts w:ascii="Arial" w:hAnsi="Arial" w:cs="Arial"/>
          <w:b/>
          <w:bCs/>
          <w:sz w:val="22"/>
          <w:szCs w:val="22"/>
        </w:rPr>
        <w:t>3. DIDATTICA</w:t>
      </w:r>
      <w:r>
        <w:rPr>
          <w:rStyle w:val="eop"/>
          <w:rFonts w:ascii="Arial" w:hAnsi="Arial" w:cs="Arial"/>
          <w:sz w:val="22"/>
          <w:szCs w:val="22"/>
        </w:rPr>
        <w:t> </w:t>
      </w:r>
    </w:p>
    <w:p w:rsidR="00F24D45" w:rsidRDefault="00F24D45" w:rsidP="00F24D45">
      <w:pPr>
        <w:pStyle w:val="paragraph"/>
        <w:jc w:val="both"/>
        <w:textAlignment w:val="baseline"/>
      </w:pPr>
      <w:r>
        <w:rPr>
          <w:rStyle w:val="normaltextrun"/>
          <w:rFonts w:ascii="Arial" w:hAnsi="Arial" w:cs="Arial"/>
          <w:sz w:val="22"/>
          <w:szCs w:val="22"/>
        </w:rPr>
        <w:t>La didattica in presenza fisica è sospesa fino al 15 marzo in tutte le sedi dell’Ateneo e dei Dipartimenti, inclusi i poli decentrati. Le lezioni si svolgeranno in modalità a distanza, secondo l’orario delle lezioni già pubblicato, attraverso la piattaforma di Microsoft Teams alla quale si potrà accedere mediante le credenziali con cui si accede al portale studenti in cui vi sarà la possibilità di attuare una messaggistica sincrona con il docente.  </w:t>
      </w:r>
      <w:r>
        <w:rPr>
          <w:rStyle w:val="scxw219113498"/>
          <w:rFonts w:ascii="Arial" w:hAnsi="Arial" w:cs="Arial"/>
          <w:sz w:val="22"/>
          <w:szCs w:val="22"/>
        </w:rPr>
        <w:t> </w:t>
      </w:r>
      <w:r>
        <w:rPr>
          <w:rFonts w:ascii="Arial" w:hAnsi="Arial" w:cs="Arial"/>
          <w:sz w:val="22"/>
          <w:szCs w:val="22"/>
        </w:rPr>
        <w:br/>
      </w:r>
      <w:r>
        <w:rPr>
          <w:rStyle w:val="normaltextrun"/>
          <w:rFonts w:ascii="Arial" w:hAnsi="Arial" w:cs="Arial"/>
          <w:sz w:val="22"/>
          <w:szCs w:val="22"/>
        </w:rPr>
        <w:t>Per i corsi di Laurea in cui vi è una frequenza obbligatoria, attraverso l'accesso online potrà venire tracciata la presenza dello studente. Sarà necessario per gli studenti iscriversi ai corsi di insegnamento che intendono seguire nel secondo semestre attraverso il Portale Studenti.</w:t>
      </w:r>
      <w:r>
        <w:rPr>
          <w:rStyle w:val="scxw219113498"/>
          <w:rFonts w:ascii="Arial" w:hAnsi="Arial" w:cs="Arial"/>
          <w:sz w:val="22"/>
          <w:szCs w:val="22"/>
        </w:rPr>
        <w:t> </w:t>
      </w:r>
      <w:r>
        <w:rPr>
          <w:rFonts w:ascii="Arial" w:hAnsi="Arial" w:cs="Arial"/>
          <w:sz w:val="22"/>
          <w:szCs w:val="22"/>
        </w:rPr>
        <w:br/>
      </w:r>
      <w:r>
        <w:rPr>
          <w:rStyle w:val="normaltextrun"/>
          <w:rFonts w:ascii="Arial" w:hAnsi="Arial" w:cs="Arial"/>
          <w:sz w:val="22"/>
          <w:szCs w:val="22"/>
        </w:rPr>
        <w:t>Inoltre, i docenti potranno caricare il materiale didattico delle varie lezioni nella finestra dedicata nel portale studenti. </w:t>
      </w:r>
      <w:r>
        <w:rPr>
          <w:rStyle w:val="scxw219113498"/>
          <w:rFonts w:ascii="Arial" w:hAnsi="Arial" w:cs="Arial"/>
          <w:sz w:val="22"/>
          <w:szCs w:val="22"/>
        </w:rPr>
        <w:t> </w:t>
      </w:r>
      <w:r>
        <w:rPr>
          <w:rFonts w:ascii="Arial" w:hAnsi="Arial" w:cs="Arial"/>
          <w:sz w:val="22"/>
          <w:szCs w:val="22"/>
        </w:rPr>
        <w:br/>
      </w:r>
      <w:r>
        <w:rPr>
          <w:rStyle w:val="eop"/>
          <w:rFonts w:ascii="Arial" w:hAnsi="Arial" w:cs="Arial"/>
          <w:sz w:val="22"/>
          <w:szCs w:val="22"/>
        </w:rPr>
        <w:t> </w:t>
      </w:r>
    </w:p>
    <w:p w:rsidR="00C86AEB" w:rsidRDefault="00F24D45" w:rsidP="00F24D45">
      <w:pPr>
        <w:pStyle w:val="paragraph"/>
        <w:numPr>
          <w:ilvl w:val="0"/>
          <w:numId w:val="2"/>
        </w:numPr>
        <w:ind w:left="1080" w:firstLine="0"/>
        <w:jc w:val="both"/>
        <w:textAlignment w:val="baseline"/>
        <w:rPr>
          <w:rStyle w:val="normaltextrun"/>
          <w:rFonts w:ascii="Arial" w:hAnsi="Arial" w:cs="Arial"/>
          <w:sz w:val="22"/>
          <w:szCs w:val="22"/>
        </w:rPr>
      </w:pPr>
      <w:r>
        <w:rPr>
          <w:rStyle w:val="normaltextrun"/>
          <w:rFonts w:ascii="Arial" w:hAnsi="Arial" w:cs="Arial"/>
          <w:sz w:val="22"/>
          <w:szCs w:val="22"/>
        </w:rPr>
        <w:t>LEZIONI ONLINE</w:t>
      </w:r>
    </w:p>
    <w:p w:rsidR="00F24D45" w:rsidRDefault="00F24D45" w:rsidP="00C86AEB">
      <w:pPr>
        <w:pStyle w:val="paragraph"/>
        <w:ind w:left="1080"/>
        <w:jc w:val="both"/>
        <w:textAlignment w:val="baseline"/>
        <w:rPr>
          <w:rFonts w:ascii="Arial" w:hAnsi="Arial" w:cs="Arial"/>
          <w:sz w:val="22"/>
          <w:szCs w:val="22"/>
        </w:rPr>
      </w:pPr>
      <w:r>
        <w:rPr>
          <w:rStyle w:val="normaltextrun"/>
          <w:rFonts w:ascii="Arial" w:hAnsi="Arial" w:cs="Arial"/>
          <w:sz w:val="22"/>
          <w:szCs w:val="22"/>
        </w:rPr>
        <w:t>I Rappresentanti hanno chiesto di fornire supporto didattico agli studenti per le lezioni in via telematica per permettere allo studente di riuscire a seguire maggiormente senza alcuna difficoltà, in particolare, fare in modo che le lezioni possano avvenire in modo asincrono così da permettere a tutti gli studenti di usufruire delle lezioni. </w:t>
      </w:r>
      <w:r>
        <w:rPr>
          <w:rStyle w:val="scxw219113498"/>
          <w:rFonts w:ascii="Arial" w:hAnsi="Arial" w:cs="Arial"/>
          <w:sz w:val="22"/>
          <w:szCs w:val="22"/>
        </w:rPr>
        <w:t> </w:t>
      </w:r>
      <w:r>
        <w:rPr>
          <w:rFonts w:ascii="Arial" w:hAnsi="Arial" w:cs="Arial"/>
          <w:sz w:val="22"/>
          <w:szCs w:val="22"/>
        </w:rPr>
        <w:br/>
      </w:r>
      <w:r>
        <w:rPr>
          <w:rStyle w:val="scxw219113498"/>
          <w:rFonts w:ascii="Arial" w:hAnsi="Arial" w:cs="Arial"/>
          <w:sz w:val="22"/>
          <w:szCs w:val="22"/>
        </w:rPr>
        <w:t> </w:t>
      </w:r>
      <w:r>
        <w:rPr>
          <w:rFonts w:ascii="Arial" w:hAnsi="Arial" w:cs="Arial"/>
          <w:sz w:val="22"/>
          <w:szCs w:val="22"/>
        </w:rPr>
        <w:br/>
      </w:r>
      <w:r>
        <w:rPr>
          <w:rStyle w:val="normaltextrun"/>
          <w:rFonts w:ascii="Arial" w:hAnsi="Arial" w:cs="Arial"/>
          <w:sz w:val="22"/>
          <w:szCs w:val="22"/>
        </w:rPr>
        <w:t>Il Rettore inviterà i docenti a procedere per eventuali registrazioni delle lezioni.</w:t>
      </w:r>
      <w:r>
        <w:rPr>
          <w:rStyle w:val="scxw219113498"/>
          <w:rFonts w:ascii="Arial" w:hAnsi="Arial" w:cs="Arial"/>
          <w:sz w:val="22"/>
          <w:szCs w:val="22"/>
        </w:rPr>
        <w:t> </w:t>
      </w:r>
      <w:r>
        <w:rPr>
          <w:rFonts w:ascii="Arial" w:hAnsi="Arial" w:cs="Arial"/>
          <w:sz w:val="22"/>
          <w:szCs w:val="22"/>
        </w:rPr>
        <w:br/>
      </w:r>
      <w:r>
        <w:rPr>
          <w:rStyle w:val="eop"/>
          <w:rFonts w:ascii="Arial" w:hAnsi="Arial" w:cs="Arial"/>
          <w:sz w:val="22"/>
          <w:szCs w:val="22"/>
        </w:rPr>
        <w:t> </w:t>
      </w:r>
    </w:p>
    <w:p w:rsidR="00F24D45" w:rsidRDefault="00F24D45" w:rsidP="00F24D45">
      <w:pPr>
        <w:pStyle w:val="paragraph"/>
        <w:numPr>
          <w:ilvl w:val="0"/>
          <w:numId w:val="2"/>
        </w:numPr>
        <w:ind w:left="1080" w:firstLine="0"/>
        <w:textAlignment w:val="baseline"/>
        <w:rPr>
          <w:rFonts w:ascii="Arial" w:hAnsi="Arial" w:cs="Arial"/>
          <w:sz w:val="22"/>
          <w:szCs w:val="22"/>
        </w:rPr>
      </w:pPr>
      <w:r>
        <w:rPr>
          <w:rStyle w:val="normaltextrun"/>
          <w:rFonts w:ascii="Arial" w:hAnsi="Arial" w:cs="Arial"/>
          <w:sz w:val="22"/>
          <w:szCs w:val="22"/>
        </w:rPr>
        <w:t>RICEVIMENTO DOCENTI</w:t>
      </w:r>
      <w:r>
        <w:rPr>
          <w:rStyle w:val="scxw219113498"/>
          <w:rFonts w:ascii="Arial" w:hAnsi="Arial" w:cs="Arial"/>
          <w:sz w:val="22"/>
          <w:szCs w:val="22"/>
        </w:rPr>
        <w:t> </w:t>
      </w:r>
      <w:r>
        <w:rPr>
          <w:rFonts w:ascii="Arial" w:hAnsi="Arial" w:cs="Arial"/>
          <w:sz w:val="22"/>
          <w:szCs w:val="22"/>
        </w:rPr>
        <w:br/>
      </w:r>
      <w:r>
        <w:rPr>
          <w:rStyle w:val="normaltextrun"/>
          <w:rFonts w:ascii="Arial" w:hAnsi="Arial" w:cs="Arial"/>
          <w:sz w:val="22"/>
          <w:szCs w:val="22"/>
        </w:rPr>
        <w:t>Sono sospese le attività di ricevimento studenti, che potranno svolgersi con l’attivazione di forme di colloquio a distanza (</w:t>
      </w:r>
      <w:proofErr w:type="spellStart"/>
      <w:r>
        <w:rPr>
          <w:rStyle w:val="spellingerror"/>
          <w:rFonts w:ascii="Arial" w:hAnsi="Arial" w:cs="Arial"/>
          <w:sz w:val="22"/>
          <w:szCs w:val="22"/>
        </w:rPr>
        <w:t>Micorsoft</w:t>
      </w:r>
      <w:proofErr w:type="spellEnd"/>
      <w:r>
        <w:rPr>
          <w:rStyle w:val="normaltextrun"/>
          <w:rFonts w:ascii="Arial" w:hAnsi="Arial" w:cs="Arial"/>
          <w:sz w:val="22"/>
          <w:szCs w:val="22"/>
        </w:rPr>
        <w:t xml:space="preserve"> Teams, Mail, Skype, </w:t>
      </w:r>
      <w:proofErr w:type="spellStart"/>
      <w:r>
        <w:rPr>
          <w:rStyle w:val="spellingerror"/>
          <w:rFonts w:ascii="Arial" w:hAnsi="Arial" w:cs="Arial"/>
          <w:sz w:val="22"/>
          <w:szCs w:val="22"/>
        </w:rPr>
        <w:t>etc</w:t>
      </w:r>
      <w:proofErr w:type="spellEnd"/>
      <w:r>
        <w:rPr>
          <w:rStyle w:val="normaltextrun"/>
          <w:rFonts w:ascii="Arial" w:hAnsi="Arial" w:cs="Arial"/>
          <w:sz w:val="22"/>
          <w:szCs w:val="22"/>
        </w:rPr>
        <w:t>).</w:t>
      </w:r>
      <w:r>
        <w:rPr>
          <w:rStyle w:val="scxw219113498"/>
          <w:rFonts w:ascii="Arial" w:hAnsi="Arial" w:cs="Arial"/>
          <w:sz w:val="22"/>
          <w:szCs w:val="22"/>
        </w:rPr>
        <w:t> </w:t>
      </w:r>
      <w:r>
        <w:rPr>
          <w:rFonts w:ascii="Arial" w:hAnsi="Arial" w:cs="Arial"/>
          <w:sz w:val="22"/>
          <w:szCs w:val="22"/>
        </w:rPr>
        <w:br/>
      </w:r>
      <w:r>
        <w:rPr>
          <w:rStyle w:val="eop"/>
          <w:rFonts w:ascii="Arial" w:hAnsi="Arial" w:cs="Arial"/>
          <w:sz w:val="22"/>
          <w:szCs w:val="22"/>
        </w:rPr>
        <w:t> </w:t>
      </w:r>
    </w:p>
    <w:p w:rsidR="00C86AEB" w:rsidRDefault="00F24D45" w:rsidP="00F24D45">
      <w:pPr>
        <w:pStyle w:val="paragraph"/>
        <w:numPr>
          <w:ilvl w:val="0"/>
          <w:numId w:val="2"/>
        </w:numPr>
        <w:ind w:left="1080" w:firstLine="0"/>
        <w:jc w:val="both"/>
        <w:textAlignment w:val="baseline"/>
        <w:rPr>
          <w:rStyle w:val="scxw219113498"/>
          <w:rFonts w:ascii="Arial" w:hAnsi="Arial" w:cs="Arial"/>
          <w:sz w:val="22"/>
          <w:szCs w:val="22"/>
        </w:rPr>
      </w:pPr>
      <w:r>
        <w:rPr>
          <w:rStyle w:val="normaltextrun"/>
          <w:rFonts w:ascii="Arial" w:hAnsi="Arial" w:cs="Arial"/>
          <w:sz w:val="22"/>
          <w:szCs w:val="22"/>
        </w:rPr>
        <w:t>TERZO APPELLO SESSIONE GENNAIO - FEBBRAIO</w:t>
      </w:r>
      <w:r>
        <w:rPr>
          <w:rStyle w:val="scxw219113498"/>
          <w:rFonts w:ascii="Arial" w:hAnsi="Arial" w:cs="Arial"/>
          <w:sz w:val="22"/>
          <w:szCs w:val="22"/>
        </w:rPr>
        <w:t> </w:t>
      </w:r>
    </w:p>
    <w:p w:rsidR="00F24D45" w:rsidRDefault="00F24D45" w:rsidP="00C86AEB">
      <w:pPr>
        <w:pStyle w:val="paragraph"/>
        <w:ind w:left="1080"/>
        <w:jc w:val="both"/>
        <w:textAlignment w:val="baseline"/>
        <w:rPr>
          <w:rFonts w:ascii="Arial" w:hAnsi="Arial" w:cs="Arial"/>
          <w:sz w:val="22"/>
          <w:szCs w:val="22"/>
        </w:rPr>
      </w:pPr>
      <w:r>
        <w:rPr>
          <w:rStyle w:val="normaltextrun"/>
          <w:rFonts w:ascii="Arial" w:hAnsi="Arial" w:cs="Arial"/>
          <w:sz w:val="22"/>
          <w:szCs w:val="22"/>
        </w:rPr>
        <w:t xml:space="preserve">I Rappresentanti hanno segnalato che molto dei terzi appelli della sessione precedente sono stati posticipati a causa del precedente decreto. Il Rettore ha chiesto ai </w:t>
      </w:r>
      <w:r>
        <w:rPr>
          <w:rStyle w:val="normaltextrun"/>
          <w:rFonts w:ascii="Arial" w:hAnsi="Arial" w:cs="Arial"/>
          <w:sz w:val="22"/>
          <w:szCs w:val="22"/>
        </w:rPr>
        <w:lastRenderedPageBreak/>
        <w:t>Rappresentanti di segnalare quali docenti non hanno ancora svolto il terzo appello di esami e far in modo che possano svolgerlo in sicurezza.</w:t>
      </w:r>
      <w:r>
        <w:rPr>
          <w:rStyle w:val="eop"/>
          <w:rFonts w:ascii="Arial" w:hAnsi="Arial" w:cs="Arial"/>
          <w:sz w:val="22"/>
          <w:szCs w:val="22"/>
        </w:rPr>
        <w:t> </w:t>
      </w:r>
    </w:p>
    <w:p w:rsidR="00F24D45" w:rsidRDefault="00F24D45" w:rsidP="00F24D45">
      <w:pPr>
        <w:pStyle w:val="paragraph"/>
        <w:textAlignment w:val="baseline"/>
      </w:pPr>
      <w:r>
        <w:rPr>
          <w:rStyle w:val="normaltextrun"/>
          <w:rFonts w:ascii="Arial" w:hAnsi="Arial" w:cs="Arial"/>
          <w:b/>
          <w:bCs/>
          <w:sz w:val="22"/>
          <w:szCs w:val="22"/>
        </w:rPr>
        <w:t>4. ERASMUS</w:t>
      </w:r>
      <w:r>
        <w:rPr>
          <w:rStyle w:val="eop"/>
          <w:rFonts w:ascii="Arial" w:hAnsi="Arial" w:cs="Arial"/>
          <w:sz w:val="22"/>
          <w:szCs w:val="22"/>
        </w:rPr>
        <w:t> </w:t>
      </w:r>
    </w:p>
    <w:p w:rsidR="00F24D45" w:rsidRDefault="00F24D45" w:rsidP="00F24D45">
      <w:pPr>
        <w:pStyle w:val="paragraph"/>
        <w:numPr>
          <w:ilvl w:val="0"/>
          <w:numId w:val="3"/>
        </w:numPr>
        <w:ind w:left="1080" w:firstLine="0"/>
        <w:jc w:val="both"/>
        <w:textAlignment w:val="baseline"/>
        <w:rPr>
          <w:rFonts w:ascii="Arial" w:hAnsi="Arial" w:cs="Arial"/>
          <w:sz w:val="22"/>
          <w:szCs w:val="22"/>
        </w:rPr>
      </w:pPr>
      <w:r>
        <w:rPr>
          <w:rStyle w:val="normaltextrun"/>
          <w:rFonts w:ascii="Arial" w:hAnsi="Arial" w:cs="Arial"/>
          <w:sz w:val="22"/>
          <w:szCs w:val="22"/>
        </w:rPr>
        <w:t xml:space="preserve">I Rappresentanti hanno chiesto nuovamente la proroga del termine ultimo per la </w:t>
      </w:r>
      <w:proofErr w:type="gramStart"/>
      <w:r>
        <w:rPr>
          <w:rStyle w:val="normaltextrun"/>
          <w:rFonts w:ascii="Arial" w:hAnsi="Arial" w:cs="Arial"/>
          <w:sz w:val="22"/>
          <w:szCs w:val="22"/>
        </w:rPr>
        <w:t>presentazione</w:t>
      </w:r>
      <w:proofErr w:type="gramEnd"/>
      <w:r>
        <w:rPr>
          <w:rStyle w:val="normaltextrun"/>
          <w:rFonts w:ascii="Arial" w:hAnsi="Arial" w:cs="Arial"/>
          <w:sz w:val="22"/>
          <w:szCs w:val="22"/>
        </w:rPr>
        <w:t xml:space="preserve"> della candidatura al Bando Erasmus 2020/21 prevista per giorno 6 Marzo. </w:t>
      </w:r>
      <w:r>
        <w:rPr>
          <w:rStyle w:val="scxw219113498"/>
          <w:rFonts w:ascii="Arial" w:hAnsi="Arial" w:cs="Arial"/>
          <w:sz w:val="22"/>
          <w:szCs w:val="22"/>
        </w:rPr>
        <w:t> </w:t>
      </w:r>
      <w:r>
        <w:rPr>
          <w:rFonts w:ascii="Arial" w:hAnsi="Arial" w:cs="Arial"/>
          <w:sz w:val="22"/>
          <w:szCs w:val="22"/>
        </w:rPr>
        <w:br/>
      </w:r>
      <w:r>
        <w:rPr>
          <w:rStyle w:val="normaltextrun"/>
          <w:rFonts w:ascii="Arial" w:hAnsi="Arial" w:cs="Arial"/>
          <w:sz w:val="22"/>
          <w:szCs w:val="22"/>
        </w:rPr>
        <w:t>Secondo il Rettore e gli uffici non è al momento necessaria una proroga e che i tempi previsti hanno garantito numerose richieste effettuate online.</w:t>
      </w:r>
      <w:r>
        <w:rPr>
          <w:rStyle w:val="eop"/>
          <w:rFonts w:ascii="Arial" w:hAnsi="Arial" w:cs="Arial"/>
          <w:sz w:val="22"/>
          <w:szCs w:val="22"/>
        </w:rPr>
        <w:t> </w:t>
      </w:r>
    </w:p>
    <w:p w:rsidR="00F24D45" w:rsidRDefault="00F24D45" w:rsidP="00F24D45">
      <w:pPr>
        <w:pStyle w:val="paragraph"/>
        <w:shd w:val="clear" w:color="auto" w:fill="FFFFFF"/>
        <w:jc w:val="both"/>
        <w:textAlignment w:val="baseline"/>
      </w:pPr>
      <w:r>
        <w:rPr>
          <w:rStyle w:val="normaltextrun"/>
          <w:rFonts w:ascii="Arial" w:hAnsi="Arial" w:cs="Arial"/>
          <w:b/>
          <w:bCs/>
          <w:sz w:val="22"/>
          <w:szCs w:val="22"/>
        </w:rPr>
        <w:t>5. SEGRETERIE STUDENTI </w:t>
      </w:r>
      <w:r>
        <w:rPr>
          <w:rStyle w:val="eop"/>
          <w:rFonts w:ascii="Arial" w:hAnsi="Arial" w:cs="Arial"/>
          <w:sz w:val="22"/>
          <w:szCs w:val="22"/>
        </w:rPr>
        <w:t> </w:t>
      </w:r>
    </w:p>
    <w:p w:rsidR="00F24D45" w:rsidRDefault="00F24D45" w:rsidP="00F24D45">
      <w:pPr>
        <w:pStyle w:val="paragraph"/>
        <w:shd w:val="clear" w:color="auto" w:fill="FFFFFF"/>
        <w:jc w:val="both"/>
        <w:textAlignment w:val="baseline"/>
      </w:pPr>
      <w:r>
        <w:rPr>
          <w:rStyle w:val="normaltextrun"/>
          <w:rFonts w:ascii="Arial" w:hAnsi="Arial" w:cs="Arial"/>
          <w:sz w:val="22"/>
          <w:szCs w:val="22"/>
        </w:rPr>
        <w:t xml:space="preserve">L’apertura al pubblico degli sportelli delle Segreterie Studenti è sospesa fino a nuova comunicazione e sostituita dal sistema di </w:t>
      </w:r>
      <w:proofErr w:type="spellStart"/>
      <w:r>
        <w:rPr>
          <w:rStyle w:val="normaltextrun"/>
          <w:rFonts w:ascii="Arial" w:hAnsi="Arial" w:cs="Arial"/>
          <w:sz w:val="22"/>
          <w:szCs w:val="22"/>
        </w:rPr>
        <w:t>ticketing</w:t>
      </w:r>
      <w:proofErr w:type="spellEnd"/>
      <w:r>
        <w:rPr>
          <w:rStyle w:val="normaltextrun"/>
          <w:rFonts w:ascii="Arial" w:hAnsi="Arial" w:cs="Arial"/>
          <w:sz w:val="22"/>
          <w:szCs w:val="22"/>
        </w:rPr>
        <w:t xml:space="preserve"> online per la segreteria, il COT, l’Ufficio Relazioni Internazionali e il TFA. Le segreterie didattiche dei dipartimenti procederanno secondo le loro esigenze a seguito delle disposizioni che stabiliranno i Direttori di Dipartimento e il Presidente della Scuola di Medicina e Chirurgia.</w:t>
      </w:r>
      <w:r>
        <w:rPr>
          <w:rStyle w:val="eop"/>
          <w:rFonts w:ascii="Arial" w:hAnsi="Arial" w:cs="Arial"/>
          <w:sz w:val="22"/>
          <w:szCs w:val="22"/>
        </w:rPr>
        <w:t> </w:t>
      </w:r>
    </w:p>
    <w:p w:rsidR="00F24D45" w:rsidRDefault="00F24D45" w:rsidP="00F24D45">
      <w:pPr>
        <w:pStyle w:val="paragraph"/>
        <w:shd w:val="clear" w:color="auto" w:fill="FFFFFF"/>
        <w:jc w:val="both"/>
        <w:textAlignment w:val="baseline"/>
      </w:pPr>
      <w:r>
        <w:rPr>
          <w:rStyle w:val="normaltextrun"/>
          <w:rFonts w:ascii="Arial" w:hAnsi="Arial" w:cs="Arial"/>
          <w:color w:val="1F497D"/>
          <w:sz w:val="22"/>
          <w:szCs w:val="22"/>
        </w:rPr>
        <w:t> </w:t>
      </w:r>
      <w:r>
        <w:rPr>
          <w:rStyle w:val="eop"/>
          <w:rFonts w:ascii="Arial" w:hAnsi="Arial" w:cs="Arial"/>
          <w:sz w:val="22"/>
          <w:szCs w:val="22"/>
        </w:rPr>
        <w:t> </w:t>
      </w:r>
    </w:p>
    <w:p w:rsidR="00F24D45" w:rsidRDefault="00F24D45" w:rsidP="00F24D45">
      <w:pPr>
        <w:pStyle w:val="paragraph"/>
        <w:shd w:val="clear" w:color="auto" w:fill="FFFFFF"/>
        <w:jc w:val="both"/>
        <w:textAlignment w:val="baseline"/>
      </w:pPr>
      <w:r>
        <w:rPr>
          <w:rStyle w:val="normaltextrun"/>
          <w:rFonts w:ascii="Arial" w:hAnsi="Arial" w:cs="Arial"/>
          <w:b/>
          <w:bCs/>
          <w:sz w:val="22"/>
          <w:szCs w:val="22"/>
        </w:rPr>
        <w:t>6. SANIFICAZIONE, PULIZIA E DISINFEZIONE</w:t>
      </w:r>
      <w:r>
        <w:rPr>
          <w:rStyle w:val="eop"/>
          <w:rFonts w:ascii="Arial" w:hAnsi="Arial" w:cs="Arial"/>
          <w:sz w:val="22"/>
          <w:szCs w:val="22"/>
        </w:rPr>
        <w:t> </w:t>
      </w:r>
    </w:p>
    <w:p w:rsidR="00F24D45" w:rsidRDefault="00F24D45" w:rsidP="00F24D45">
      <w:pPr>
        <w:pStyle w:val="paragraph"/>
        <w:shd w:val="clear" w:color="auto" w:fill="FFFFFF"/>
        <w:jc w:val="both"/>
        <w:textAlignment w:val="baseline"/>
      </w:pPr>
      <w:r>
        <w:rPr>
          <w:rStyle w:val="normaltextrun"/>
          <w:rFonts w:ascii="Arial" w:hAnsi="Arial" w:cs="Arial"/>
          <w:sz w:val="22"/>
          <w:szCs w:val="22"/>
        </w:rPr>
        <w:t>Sono in corso di espletamento le procedure finalizzate alla sanificazione, pulizia e disinfezione straordinaria dei complessi immobiliari dell’Ateneo.</w:t>
      </w:r>
      <w:r>
        <w:rPr>
          <w:rStyle w:val="eop"/>
          <w:rFonts w:ascii="Arial" w:hAnsi="Arial" w:cs="Arial"/>
          <w:sz w:val="22"/>
          <w:szCs w:val="22"/>
        </w:rPr>
        <w:t> </w:t>
      </w:r>
    </w:p>
    <w:p w:rsidR="00F24D45" w:rsidRDefault="00F24D45" w:rsidP="00F24D45">
      <w:pPr>
        <w:pStyle w:val="paragraph"/>
        <w:shd w:val="clear" w:color="auto" w:fill="FFFFFF"/>
        <w:jc w:val="both"/>
        <w:textAlignment w:val="baseline"/>
      </w:pPr>
      <w:r>
        <w:rPr>
          <w:rStyle w:val="normaltextrun"/>
          <w:rFonts w:ascii="Arial" w:hAnsi="Arial" w:cs="Arial"/>
          <w:sz w:val="22"/>
          <w:szCs w:val="22"/>
        </w:rPr>
        <w:t>Tutte le strutture universitarie saranno dotate nei prossimi giorni di dispenser con detergente antibatterico e di specifica cartellonistica informativa sui comportamenti da seguire in base alle indicazioni fornite dal Ministero della Salute e dalle altre Autorità competenti.</w:t>
      </w:r>
      <w:r>
        <w:rPr>
          <w:rStyle w:val="eop"/>
          <w:rFonts w:ascii="Arial" w:hAnsi="Arial" w:cs="Arial"/>
          <w:sz w:val="22"/>
          <w:szCs w:val="22"/>
        </w:rPr>
        <w:t> </w:t>
      </w:r>
    </w:p>
    <w:p w:rsidR="00F24D45" w:rsidRDefault="00F24D45" w:rsidP="00F24D45">
      <w:pPr>
        <w:pStyle w:val="paragraph"/>
        <w:shd w:val="clear" w:color="auto" w:fill="FFFFFF"/>
        <w:jc w:val="both"/>
        <w:textAlignment w:val="baseline"/>
      </w:pPr>
      <w:r>
        <w:rPr>
          <w:rStyle w:val="eop"/>
          <w:rFonts w:ascii="Arial" w:hAnsi="Arial" w:cs="Arial"/>
          <w:sz w:val="22"/>
          <w:szCs w:val="22"/>
        </w:rPr>
        <w:t> </w:t>
      </w:r>
    </w:p>
    <w:p w:rsidR="00F24D45" w:rsidRDefault="00F24D45" w:rsidP="00F24D45">
      <w:pPr>
        <w:pStyle w:val="paragraph"/>
        <w:shd w:val="clear" w:color="auto" w:fill="FFFFFF"/>
        <w:jc w:val="right"/>
        <w:textAlignment w:val="baseline"/>
      </w:pPr>
      <w:r>
        <w:rPr>
          <w:rStyle w:val="normaltextrun"/>
          <w:rFonts w:ascii="Arial" w:hAnsi="Arial" w:cs="Arial"/>
          <w:i/>
          <w:iCs/>
          <w:sz w:val="22"/>
          <w:szCs w:val="22"/>
          <w:u w:val="single"/>
        </w:rPr>
        <w:t>Consiglio di Amministrazione</w:t>
      </w:r>
      <w:r>
        <w:rPr>
          <w:rStyle w:val="scxw219113498"/>
          <w:rFonts w:ascii="Arial" w:hAnsi="Arial" w:cs="Arial"/>
          <w:sz w:val="22"/>
          <w:szCs w:val="22"/>
        </w:rPr>
        <w:t> </w:t>
      </w:r>
      <w:r>
        <w:rPr>
          <w:rFonts w:ascii="Arial" w:hAnsi="Arial" w:cs="Arial"/>
          <w:sz w:val="22"/>
          <w:szCs w:val="22"/>
        </w:rPr>
        <w:br/>
      </w:r>
      <w:r>
        <w:rPr>
          <w:rStyle w:val="normaltextrun"/>
          <w:rFonts w:ascii="Arial" w:hAnsi="Arial" w:cs="Arial"/>
          <w:sz w:val="22"/>
          <w:szCs w:val="22"/>
        </w:rPr>
        <w:t>Patrizia Caruso</w:t>
      </w:r>
      <w:r>
        <w:rPr>
          <w:rStyle w:val="scxw219113498"/>
          <w:rFonts w:ascii="Arial" w:hAnsi="Arial" w:cs="Arial"/>
          <w:sz w:val="22"/>
          <w:szCs w:val="22"/>
        </w:rPr>
        <w:t> </w:t>
      </w:r>
      <w:r>
        <w:rPr>
          <w:rFonts w:ascii="Arial" w:hAnsi="Arial" w:cs="Arial"/>
          <w:sz w:val="22"/>
          <w:szCs w:val="22"/>
        </w:rPr>
        <w:br/>
      </w:r>
      <w:r>
        <w:rPr>
          <w:rStyle w:val="normaltextrun"/>
          <w:rFonts w:ascii="Arial" w:hAnsi="Arial" w:cs="Arial"/>
          <w:sz w:val="22"/>
          <w:szCs w:val="22"/>
        </w:rPr>
        <w:t xml:space="preserve">Aurora Erika </w:t>
      </w:r>
      <w:proofErr w:type="spellStart"/>
      <w:r>
        <w:rPr>
          <w:rStyle w:val="normaltextrun"/>
          <w:rFonts w:ascii="Arial" w:hAnsi="Arial" w:cs="Arial"/>
          <w:sz w:val="22"/>
          <w:szCs w:val="22"/>
        </w:rPr>
        <w:t>Sanzone</w:t>
      </w:r>
      <w:proofErr w:type="spellEnd"/>
      <w:r>
        <w:rPr>
          <w:rStyle w:val="eop"/>
          <w:rFonts w:ascii="Arial" w:hAnsi="Arial" w:cs="Arial"/>
          <w:sz w:val="22"/>
          <w:szCs w:val="22"/>
        </w:rPr>
        <w:t> </w:t>
      </w:r>
    </w:p>
    <w:p w:rsidR="00F24D45" w:rsidRDefault="00F24D45" w:rsidP="00F24D45">
      <w:pPr>
        <w:pStyle w:val="paragraph"/>
        <w:shd w:val="clear" w:color="auto" w:fill="FFFFFF"/>
        <w:jc w:val="right"/>
        <w:textAlignment w:val="baseline"/>
      </w:pPr>
      <w:r>
        <w:rPr>
          <w:rStyle w:val="eop"/>
          <w:rFonts w:ascii="Arial" w:hAnsi="Arial" w:cs="Arial"/>
          <w:sz w:val="22"/>
          <w:szCs w:val="22"/>
        </w:rPr>
        <w:t> </w:t>
      </w:r>
    </w:p>
    <w:p w:rsidR="00F24D45" w:rsidRDefault="00F24D45" w:rsidP="00C86AEB">
      <w:pPr>
        <w:pStyle w:val="paragraph"/>
        <w:shd w:val="clear" w:color="auto" w:fill="FFFFFF"/>
        <w:jc w:val="right"/>
        <w:textAlignment w:val="baseline"/>
      </w:pPr>
      <w:r>
        <w:rPr>
          <w:rStyle w:val="normaltextrun"/>
          <w:rFonts w:ascii="Arial" w:hAnsi="Arial" w:cs="Arial"/>
          <w:i/>
          <w:iCs/>
          <w:sz w:val="22"/>
          <w:szCs w:val="22"/>
          <w:u w:val="single"/>
        </w:rPr>
        <w:t>Senato Accademico</w:t>
      </w:r>
      <w:r>
        <w:rPr>
          <w:rStyle w:val="scxw219113498"/>
          <w:rFonts w:ascii="Arial" w:hAnsi="Arial" w:cs="Arial"/>
          <w:sz w:val="22"/>
          <w:szCs w:val="22"/>
        </w:rPr>
        <w:t> </w:t>
      </w:r>
      <w:r>
        <w:rPr>
          <w:rFonts w:ascii="Arial" w:hAnsi="Arial" w:cs="Arial"/>
          <w:sz w:val="22"/>
          <w:szCs w:val="22"/>
        </w:rPr>
        <w:br/>
      </w:r>
      <w:r>
        <w:rPr>
          <w:rStyle w:val="normaltextrun"/>
          <w:rFonts w:ascii="Arial" w:hAnsi="Arial" w:cs="Arial"/>
          <w:sz w:val="22"/>
          <w:szCs w:val="22"/>
        </w:rPr>
        <w:t xml:space="preserve">Giuseppe </w:t>
      </w:r>
      <w:proofErr w:type="spellStart"/>
      <w:r>
        <w:rPr>
          <w:rStyle w:val="normaltextrun"/>
          <w:rFonts w:ascii="Arial" w:hAnsi="Arial" w:cs="Arial"/>
          <w:sz w:val="22"/>
          <w:szCs w:val="22"/>
        </w:rPr>
        <w:t>Cavaleri</w:t>
      </w:r>
      <w:proofErr w:type="spellEnd"/>
      <w:r>
        <w:rPr>
          <w:rStyle w:val="scxw219113498"/>
          <w:rFonts w:ascii="Arial" w:hAnsi="Arial" w:cs="Arial"/>
          <w:sz w:val="22"/>
          <w:szCs w:val="22"/>
        </w:rPr>
        <w:t> </w:t>
      </w:r>
      <w:r>
        <w:rPr>
          <w:rFonts w:ascii="Arial" w:hAnsi="Arial" w:cs="Arial"/>
          <w:sz w:val="22"/>
          <w:szCs w:val="22"/>
        </w:rPr>
        <w:br/>
      </w:r>
      <w:r>
        <w:rPr>
          <w:rStyle w:val="normaltextrun"/>
          <w:rFonts w:ascii="Arial" w:hAnsi="Arial" w:cs="Arial"/>
          <w:sz w:val="22"/>
          <w:szCs w:val="22"/>
        </w:rPr>
        <w:t>Ilenia Giardina</w:t>
      </w:r>
      <w:r>
        <w:rPr>
          <w:rStyle w:val="scxw219113498"/>
          <w:rFonts w:ascii="Arial" w:hAnsi="Arial" w:cs="Arial"/>
          <w:sz w:val="22"/>
          <w:szCs w:val="22"/>
        </w:rPr>
        <w:t> </w:t>
      </w:r>
      <w:r>
        <w:rPr>
          <w:rFonts w:ascii="Arial" w:hAnsi="Arial" w:cs="Arial"/>
          <w:sz w:val="22"/>
          <w:szCs w:val="22"/>
        </w:rPr>
        <w:br/>
      </w:r>
      <w:r>
        <w:rPr>
          <w:rStyle w:val="normaltextrun"/>
          <w:rFonts w:ascii="Arial" w:hAnsi="Arial" w:cs="Arial"/>
          <w:sz w:val="22"/>
          <w:szCs w:val="22"/>
        </w:rPr>
        <w:t>Giulia La Barbera</w:t>
      </w:r>
      <w:r>
        <w:rPr>
          <w:rStyle w:val="scxw219113498"/>
          <w:rFonts w:ascii="Arial" w:hAnsi="Arial" w:cs="Arial"/>
          <w:sz w:val="22"/>
          <w:szCs w:val="22"/>
        </w:rPr>
        <w:t> </w:t>
      </w:r>
      <w:r>
        <w:rPr>
          <w:rFonts w:ascii="Arial" w:hAnsi="Arial" w:cs="Arial"/>
          <w:sz w:val="22"/>
          <w:szCs w:val="22"/>
        </w:rPr>
        <w:br/>
      </w:r>
      <w:r>
        <w:rPr>
          <w:rStyle w:val="normaltextrun"/>
          <w:rFonts w:ascii="Arial" w:hAnsi="Arial" w:cs="Arial"/>
          <w:sz w:val="22"/>
          <w:szCs w:val="22"/>
        </w:rPr>
        <w:t>Gabriele Scalia</w:t>
      </w:r>
      <w:r>
        <w:rPr>
          <w:rFonts w:ascii="Arial" w:hAnsi="Arial" w:cs="Arial"/>
          <w:sz w:val="22"/>
          <w:szCs w:val="22"/>
        </w:rPr>
        <w:br/>
      </w:r>
      <w:r>
        <w:rPr>
          <w:rStyle w:val="scxw219113498"/>
          <w:rFonts w:ascii="Arial" w:hAnsi="Arial" w:cs="Arial"/>
          <w:sz w:val="22"/>
          <w:szCs w:val="22"/>
        </w:rPr>
        <w:t> </w:t>
      </w:r>
      <w:r>
        <w:rPr>
          <w:rFonts w:ascii="Arial" w:hAnsi="Arial" w:cs="Arial"/>
          <w:sz w:val="22"/>
          <w:szCs w:val="22"/>
        </w:rPr>
        <w:br/>
      </w:r>
      <w:r>
        <w:rPr>
          <w:rStyle w:val="normaltextrun"/>
          <w:rFonts w:ascii="Arial" w:hAnsi="Arial" w:cs="Arial"/>
          <w:i/>
          <w:iCs/>
          <w:sz w:val="22"/>
          <w:szCs w:val="22"/>
          <w:u w:val="single"/>
        </w:rPr>
        <w:t>Consiglio degli Studenti</w:t>
      </w:r>
      <w:r>
        <w:rPr>
          <w:rStyle w:val="scxw219113498"/>
          <w:rFonts w:ascii="Arial" w:hAnsi="Arial" w:cs="Arial"/>
          <w:sz w:val="22"/>
          <w:szCs w:val="22"/>
        </w:rPr>
        <w:t> </w:t>
      </w:r>
      <w:r>
        <w:rPr>
          <w:rFonts w:ascii="Arial" w:hAnsi="Arial" w:cs="Arial"/>
          <w:sz w:val="22"/>
          <w:szCs w:val="22"/>
        </w:rPr>
        <w:br/>
      </w:r>
      <w:r>
        <w:rPr>
          <w:rStyle w:val="normaltextrun"/>
          <w:rFonts w:ascii="Arial" w:hAnsi="Arial" w:cs="Arial"/>
          <w:sz w:val="22"/>
          <w:szCs w:val="22"/>
        </w:rPr>
        <w:t xml:space="preserve">Giuseppe </w:t>
      </w:r>
      <w:proofErr w:type="spellStart"/>
      <w:r>
        <w:rPr>
          <w:rStyle w:val="spellingerror"/>
          <w:rFonts w:ascii="Arial" w:hAnsi="Arial" w:cs="Arial"/>
          <w:sz w:val="22"/>
          <w:szCs w:val="22"/>
        </w:rPr>
        <w:t>Calcavecchia</w:t>
      </w:r>
      <w:proofErr w:type="spellEnd"/>
      <w:r w:rsidR="00C86AEB">
        <w:rPr>
          <w:rStyle w:val="spellingerror"/>
          <w:rFonts w:ascii="Arial" w:hAnsi="Arial" w:cs="Arial"/>
          <w:sz w:val="22"/>
          <w:szCs w:val="22"/>
        </w:rPr>
        <w:br/>
      </w:r>
      <w:r>
        <w:rPr>
          <w:rStyle w:val="normaltextrun"/>
          <w:rFonts w:ascii="Arial" w:hAnsi="Arial" w:cs="Arial"/>
          <w:sz w:val="22"/>
          <w:szCs w:val="22"/>
        </w:rPr>
        <w:t>Antonino Di Benedetto</w:t>
      </w:r>
      <w:r>
        <w:rPr>
          <w:rStyle w:val="scxw219113498"/>
          <w:rFonts w:ascii="Arial" w:hAnsi="Arial" w:cs="Arial"/>
          <w:sz w:val="22"/>
          <w:szCs w:val="22"/>
        </w:rPr>
        <w:t> </w:t>
      </w:r>
      <w:r>
        <w:rPr>
          <w:rFonts w:ascii="Arial" w:hAnsi="Arial" w:cs="Arial"/>
          <w:sz w:val="22"/>
          <w:szCs w:val="22"/>
        </w:rPr>
        <w:br/>
      </w:r>
      <w:r>
        <w:rPr>
          <w:rStyle w:val="normaltextrun"/>
          <w:rFonts w:ascii="Arial" w:hAnsi="Arial" w:cs="Arial"/>
          <w:sz w:val="22"/>
          <w:szCs w:val="22"/>
        </w:rPr>
        <w:t xml:space="preserve">Manfredi </w:t>
      </w:r>
      <w:proofErr w:type="spellStart"/>
      <w:r>
        <w:rPr>
          <w:rStyle w:val="spellingerror"/>
          <w:rFonts w:ascii="Arial" w:hAnsi="Arial" w:cs="Arial"/>
          <w:sz w:val="22"/>
          <w:szCs w:val="22"/>
        </w:rPr>
        <w:t>Germanà</w:t>
      </w:r>
      <w:proofErr w:type="spellEnd"/>
      <w:r>
        <w:rPr>
          <w:rStyle w:val="scxw219113498"/>
          <w:rFonts w:ascii="Arial" w:hAnsi="Arial" w:cs="Arial"/>
          <w:sz w:val="22"/>
          <w:szCs w:val="22"/>
        </w:rPr>
        <w:t> </w:t>
      </w:r>
      <w:r>
        <w:rPr>
          <w:rFonts w:ascii="Arial" w:hAnsi="Arial" w:cs="Arial"/>
          <w:sz w:val="22"/>
          <w:szCs w:val="22"/>
        </w:rPr>
        <w:br/>
      </w:r>
      <w:r>
        <w:rPr>
          <w:rStyle w:val="normaltextrun"/>
          <w:rFonts w:ascii="Arial" w:hAnsi="Arial" w:cs="Arial"/>
          <w:sz w:val="22"/>
          <w:szCs w:val="22"/>
        </w:rPr>
        <w:t>Riccardo Giuliano</w:t>
      </w:r>
      <w:r>
        <w:rPr>
          <w:rStyle w:val="scxw219113498"/>
          <w:rFonts w:ascii="Arial" w:hAnsi="Arial" w:cs="Arial"/>
          <w:sz w:val="22"/>
          <w:szCs w:val="22"/>
        </w:rPr>
        <w:t> </w:t>
      </w:r>
      <w:r>
        <w:rPr>
          <w:rFonts w:ascii="Arial" w:hAnsi="Arial" w:cs="Arial"/>
          <w:sz w:val="22"/>
          <w:szCs w:val="22"/>
        </w:rPr>
        <w:br/>
      </w:r>
      <w:r>
        <w:rPr>
          <w:rStyle w:val="normaltextrun"/>
          <w:rFonts w:ascii="Arial" w:hAnsi="Arial" w:cs="Arial"/>
          <w:sz w:val="22"/>
          <w:szCs w:val="22"/>
        </w:rPr>
        <w:t>Irene Monteleone</w:t>
      </w:r>
      <w:r>
        <w:rPr>
          <w:rStyle w:val="scxw219113498"/>
          <w:rFonts w:ascii="Arial" w:hAnsi="Arial" w:cs="Arial"/>
          <w:sz w:val="22"/>
          <w:szCs w:val="22"/>
        </w:rPr>
        <w:t> </w:t>
      </w:r>
      <w:r>
        <w:rPr>
          <w:rFonts w:ascii="Arial" w:hAnsi="Arial" w:cs="Arial"/>
          <w:sz w:val="22"/>
          <w:szCs w:val="22"/>
        </w:rPr>
        <w:br/>
      </w:r>
      <w:r>
        <w:rPr>
          <w:rStyle w:val="normaltextrun"/>
          <w:rFonts w:ascii="Arial" w:hAnsi="Arial" w:cs="Arial"/>
          <w:sz w:val="22"/>
          <w:szCs w:val="22"/>
        </w:rPr>
        <w:t xml:space="preserve">Francesco </w:t>
      </w:r>
      <w:proofErr w:type="spellStart"/>
      <w:r>
        <w:rPr>
          <w:rStyle w:val="normaltextrun"/>
          <w:rFonts w:ascii="Arial" w:hAnsi="Arial" w:cs="Arial"/>
          <w:sz w:val="22"/>
          <w:szCs w:val="22"/>
        </w:rPr>
        <w:t>Pirrotta</w:t>
      </w:r>
      <w:proofErr w:type="spellEnd"/>
      <w:r>
        <w:rPr>
          <w:rStyle w:val="scxw219113498"/>
          <w:rFonts w:ascii="Arial" w:hAnsi="Arial" w:cs="Arial"/>
          <w:sz w:val="22"/>
          <w:szCs w:val="22"/>
        </w:rPr>
        <w:t> </w:t>
      </w:r>
      <w:r>
        <w:rPr>
          <w:rFonts w:ascii="Arial" w:hAnsi="Arial" w:cs="Arial"/>
          <w:sz w:val="22"/>
          <w:szCs w:val="22"/>
        </w:rPr>
        <w:br/>
      </w:r>
      <w:r>
        <w:rPr>
          <w:rStyle w:val="normaltextrun"/>
          <w:rFonts w:ascii="Arial" w:hAnsi="Arial" w:cs="Arial"/>
          <w:sz w:val="22"/>
          <w:szCs w:val="22"/>
        </w:rPr>
        <w:t>Alessia Rocca</w:t>
      </w:r>
      <w:r>
        <w:rPr>
          <w:rStyle w:val="scxw219113498"/>
          <w:rFonts w:ascii="Arial" w:hAnsi="Arial" w:cs="Arial"/>
          <w:sz w:val="22"/>
          <w:szCs w:val="22"/>
        </w:rPr>
        <w:t> </w:t>
      </w:r>
      <w:r>
        <w:rPr>
          <w:rFonts w:ascii="Arial" w:hAnsi="Arial" w:cs="Arial"/>
          <w:sz w:val="22"/>
          <w:szCs w:val="22"/>
        </w:rPr>
        <w:br/>
      </w:r>
      <w:r>
        <w:rPr>
          <w:rStyle w:val="normaltextrun"/>
          <w:rFonts w:ascii="Arial" w:hAnsi="Arial" w:cs="Arial"/>
          <w:sz w:val="22"/>
          <w:szCs w:val="22"/>
        </w:rPr>
        <w:t>Alfredo Tallo</w:t>
      </w:r>
      <w:r w:rsidR="00C86AEB">
        <w:rPr>
          <w:rStyle w:val="normaltextrun"/>
          <w:rFonts w:ascii="Arial" w:hAnsi="Arial" w:cs="Arial"/>
          <w:sz w:val="22"/>
          <w:szCs w:val="22"/>
        </w:rPr>
        <w:br/>
      </w:r>
      <w:r>
        <w:rPr>
          <w:rStyle w:val="normaltextrun"/>
          <w:rFonts w:ascii="Arial" w:hAnsi="Arial" w:cs="Arial"/>
          <w:sz w:val="22"/>
          <w:szCs w:val="22"/>
        </w:rPr>
        <w:t>Sara Volpes</w:t>
      </w:r>
      <w:bookmarkStart w:id="0" w:name="_GoBack"/>
      <w:bookmarkEnd w:id="0"/>
    </w:p>
    <w:sectPr w:rsidR="00F24D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744090"/>
    <w:multiLevelType w:val="multilevel"/>
    <w:tmpl w:val="1F844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AD349E"/>
    <w:multiLevelType w:val="multilevel"/>
    <w:tmpl w:val="A7B8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6A64F5"/>
    <w:multiLevelType w:val="multilevel"/>
    <w:tmpl w:val="A648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45"/>
    <w:rsid w:val="00C86AEB"/>
    <w:rsid w:val="00F24D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9C7C7-1D09-4C1D-AC27-913B9DB41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F24D4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F24D45"/>
  </w:style>
  <w:style w:type="character" w:customStyle="1" w:styleId="eop">
    <w:name w:val="eop"/>
    <w:basedOn w:val="Carpredefinitoparagrafo"/>
    <w:rsid w:val="00F24D45"/>
  </w:style>
  <w:style w:type="character" w:customStyle="1" w:styleId="spellingerror">
    <w:name w:val="spellingerror"/>
    <w:basedOn w:val="Carpredefinitoparagrafo"/>
    <w:rsid w:val="00F24D45"/>
  </w:style>
  <w:style w:type="character" w:customStyle="1" w:styleId="scxw219113498">
    <w:name w:val="scxw219113498"/>
    <w:basedOn w:val="Carpredefinitoparagrafo"/>
    <w:rsid w:val="00F24D45"/>
  </w:style>
  <w:style w:type="character" w:customStyle="1" w:styleId="contextualspellingandgrammarerror">
    <w:name w:val="contextualspellingandgrammarerror"/>
    <w:basedOn w:val="Carpredefinitoparagrafo"/>
    <w:rsid w:val="00F24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27997">
      <w:bodyDiv w:val="1"/>
      <w:marLeft w:val="0"/>
      <w:marRight w:val="0"/>
      <w:marTop w:val="0"/>
      <w:marBottom w:val="0"/>
      <w:divBdr>
        <w:top w:val="none" w:sz="0" w:space="0" w:color="auto"/>
        <w:left w:val="none" w:sz="0" w:space="0" w:color="auto"/>
        <w:bottom w:val="none" w:sz="0" w:space="0" w:color="auto"/>
        <w:right w:val="none" w:sz="0" w:space="0" w:color="auto"/>
      </w:divBdr>
      <w:divsChild>
        <w:div w:id="1152521304">
          <w:marLeft w:val="0"/>
          <w:marRight w:val="0"/>
          <w:marTop w:val="0"/>
          <w:marBottom w:val="0"/>
          <w:divBdr>
            <w:top w:val="none" w:sz="0" w:space="0" w:color="auto"/>
            <w:left w:val="none" w:sz="0" w:space="0" w:color="auto"/>
            <w:bottom w:val="none" w:sz="0" w:space="0" w:color="auto"/>
            <w:right w:val="none" w:sz="0" w:space="0" w:color="auto"/>
          </w:divBdr>
          <w:divsChild>
            <w:div w:id="1406146840">
              <w:marLeft w:val="0"/>
              <w:marRight w:val="0"/>
              <w:marTop w:val="0"/>
              <w:marBottom w:val="0"/>
              <w:divBdr>
                <w:top w:val="none" w:sz="0" w:space="0" w:color="auto"/>
                <w:left w:val="none" w:sz="0" w:space="0" w:color="auto"/>
                <w:bottom w:val="none" w:sz="0" w:space="0" w:color="auto"/>
                <w:right w:val="none" w:sz="0" w:space="0" w:color="auto"/>
              </w:divBdr>
            </w:div>
            <w:div w:id="1312054063">
              <w:marLeft w:val="0"/>
              <w:marRight w:val="0"/>
              <w:marTop w:val="0"/>
              <w:marBottom w:val="0"/>
              <w:divBdr>
                <w:top w:val="none" w:sz="0" w:space="0" w:color="auto"/>
                <w:left w:val="none" w:sz="0" w:space="0" w:color="auto"/>
                <w:bottom w:val="none" w:sz="0" w:space="0" w:color="auto"/>
                <w:right w:val="none" w:sz="0" w:space="0" w:color="auto"/>
              </w:divBdr>
            </w:div>
            <w:div w:id="1195466395">
              <w:marLeft w:val="0"/>
              <w:marRight w:val="0"/>
              <w:marTop w:val="0"/>
              <w:marBottom w:val="0"/>
              <w:divBdr>
                <w:top w:val="none" w:sz="0" w:space="0" w:color="auto"/>
                <w:left w:val="none" w:sz="0" w:space="0" w:color="auto"/>
                <w:bottom w:val="none" w:sz="0" w:space="0" w:color="auto"/>
                <w:right w:val="none" w:sz="0" w:space="0" w:color="auto"/>
              </w:divBdr>
            </w:div>
            <w:div w:id="238634043">
              <w:marLeft w:val="0"/>
              <w:marRight w:val="0"/>
              <w:marTop w:val="0"/>
              <w:marBottom w:val="0"/>
              <w:divBdr>
                <w:top w:val="none" w:sz="0" w:space="0" w:color="auto"/>
                <w:left w:val="none" w:sz="0" w:space="0" w:color="auto"/>
                <w:bottom w:val="none" w:sz="0" w:space="0" w:color="auto"/>
                <w:right w:val="none" w:sz="0" w:space="0" w:color="auto"/>
              </w:divBdr>
            </w:div>
            <w:div w:id="367530900">
              <w:marLeft w:val="0"/>
              <w:marRight w:val="0"/>
              <w:marTop w:val="0"/>
              <w:marBottom w:val="0"/>
              <w:divBdr>
                <w:top w:val="none" w:sz="0" w:space="0" w:color="auto"/>
                <w:left w:val="none" w:sz="0" w:space="0" w:color="auto"/>
                <w:bottom w:val="none" w:sz="0" w:space="0" w:color="auto"/>
                <w:right w:val="none" w:sz="0" w:space="0" w:color="auto"/>
              </w:divBdr>
            </w:div>
            <w:div w:id="819688226">
              <w:marLeft w:val="0"/>
              <w:marRight w:val="0"/>
              <w:marTop w:val="0"/>
              <w:marBottom w:val="0"/>
              <w:divBdr>
                <w:top w:val="none" w:sz="0" w:space="0" w:color="auto"/>
                <w:left w:val="none" w:sz="0" w:space="0" w:color="auto"/>
                <w:bottom w:val="none" w:sz="0" w:space="0" w:color="auto"/>
                <w:right w:val="none" w:sz="0" w:space="0" w:color="auto"/>
              </w:divBdr>
            </w:div>
            <w:div w:id="2124180307">
              <w:marLeft w:val="0"/>
              <w:marRight w:val="0"/>
              <w:marTop w:val="0"/>
              <w:marBottom w:val="0"/>
              <w:divBdr>
                <w:top w:val="none" w:sz="0" w:space="0" w:color="auto"/>
                <w:left w:val="none" w:sz="0" w:space="0" w:color="auto"/>
                <w:bottom w:val="none" w:sz="0" w:space="0" w:color="auto"/>
                <w:right w:val="none" w:sz="0" w:space="0" w:color="auto"/>
              </w:divBdr>
            </w:div>
            <w:div w:id="1922762666">
              <w:marLeft w:val="0"/>
              <w:marRight w:val="0"/>
              <w:marTop w:val="0"/>
              <w:marBottom w:val="0"/>
              <w:divBdr>
                <w:top w:val="none" w:sz="0" w:space="0" w:color="auto"/>
                <w:left w:val="none" w:sz="0" w:space="0" w:color="auto"/>
                <w:bottom w:val="none" w:sz="0" w:space="0" w:color="auto"/>
                <w:right w:val="none" w:sz="0" w:space="0" w:color="auto"/>
              </w:divBdr>
            </w:div>
            <w:div w:id="369033553">
              <w:marLeft w:val="0"/>
              <w:marRight w:val="0"/>
              <w:marTop w:val="0"/>
              <w:marBottom w:val="0"/>
              <w:divBdr>
                <w:top w:val="none" w:sz="0" w:space="0" w:color="auto"/>
                <w:left w:val="none" w:sz="0" w:space="0" w:color="auto"/>
                <w:bottom w:val="none" w:sz="0" w:space="0" w:color="auto"/>
                <w:right w:val="none" w:sz="0" w:space="0" w:color="auto"/>
              </w:divBdr>
            </w:div>
            <w:div w:id="238910167">
              <w:marLeft w:val="0"/>
              <w:marRight w:val="0"/>
              <w:marTop w:val="0"/>
              <w:marBottom w:val="0"/>
              <w:divBdr>
                <w:top w:val="none" w:sz="0" w:space="0" w:color="auto"/>
                <w:left w:val="none" w:sz="0" w:space="0" w:color="auto"/>
                <w:bottom w:val="none" w:sz="0" w:space="0" w:color="auto"/>
                <w:right w:val="none" w:sz="0" w:space="0" w:color="auto"/>
              </w:divBdr>
            </w:div>
            <w:div w:id="667169970">
              <w:marLeft w:val="0"/>
              <w:marRight w:val="0"/>
              <w:marTop w:val="0"/>
              <w:marBottom w:val="0"/>
              <w:divBdr>
                <w:top w:val="none" w:sz="0" w:space="0" w:color="auto"/>
                <w:left w:val="none" w:sz="0" w:space="0" w:color="auto"/>
                <w:bottom w:val="none" w:sz="0" w:space="0" w:color="auto"/>
                <w:right w:val="none" w:sz="0" w:space="0" w:color="auto"/>
              </w:divBdr>
            </w:div>
            <w:div w:id="582954403">
              <w:marLeft w:val="0"/>
              <w:marRight w:val="0"/>
              <w:marTop w:val="0"/>
              <w:marBottom w:val="0"/>
              <w:divBdr>
                <w:top w:val="none" w:sz="0" w:space="0" w:color="auto"/>
                <w:left w:val="none" w:sz="0" w:space="0" w:color="auto"/>
                <w:bottom w:val="none" w:sz="0" w:space="0" w:color="auto"/>
                <w:right w:val="none" w:sz="0" w:space="0" w:color="auto"/>
              </w:divBdr>
            </w:div>
            <w:div w:id="2036736827">
              <w:marLeft w:val="0"/>
              <w:marRight w:val="0"/>
              <w:marTop w:val="0"/>
              <w:marBottom w:val="0"/>
              <w:divBdr>
                <w:top w:val="none" w:sz="0" w:space="0" w:color="auto"/>
                <w:left w:val="none" w:sz="0" w:space="0" w:color="auto"/>
                <w:bottom w:val="none" w:sz="0" w:space="0" w:color="auto"/>
                <w:right w:val="none" w:sz="0" w:space="0" w:color="auto"/>
              </w:divBdr>
            </w:div>
            <w:div w:id="588661017">
              <w:marLeft w:val="0"/>
              <w:marRight w:val="0"/>
              <w:marTop w:val="0"/>
              <w:marBottom w:val="0"/>
              <w:divBdr>
                <w:top w:val="none" w:sz="0" w:space="0" w:color="auto"/>
                <w:left w:val="none" w:sz="0" w:space="0" w:color="auto"/>
                <w:bottom w:val="none" w:sz="0" w:space="0" w:color="auto"/>
                <w:right w:val="none" w:sz="0" w:space="0" w:color="auto"/>
              </w:divBdr>
            </w:div>
            <w:div w:id="503591424">
              <w:marLeft w:val="0"/>
              <w:marRight w:val="0"/>
              <w:marTop w:val="0"/>
              <w:marBottom w:val="0"/>
              <w:divBdr>
                <w:top w:val="none" w:sz="0" w:space="0" w:color="auto"/>
                <w:left w:val="none" w:sz="0" w:space="0" w:color="auto"/>
                <w:bottom w:val="none" w:sz="0" w:space="0" w:color="auto"/>
                <w:right w:val="none" w:sz="0" w:space="0" w:color="auto"/>
              </w:divBdr>
            </w:div>
          </w:divsChild>
        </w:div>
        <w:div w:id="2122917220">
          <w:marLeft w:val="0"/>
          <w:marRight w:val="0"/>
          <w:marTop w:val="0"/>
          <w:marBottom w:val="0"/>
          <w:divBdr>
            <w:top w:val="none" w:sz="0" w:space="0" w:color="auto"/>
            <w:left w:val="none" w:sz="0" w:space="0" w:color="auto"/>
            <w:bottom w:val="none" w:sz="0" w:space="0" w:color="auto"/>
            <w:right w:val="none" w:sz="0" w:space="0" w:color="auto"/>
          </w:divBdr>
        </w:div>
        <w:div w:id="1861973270">
          <w:marLeft w:val="0"/>
          <w:marRight w:val="0"/>
          <w:marTop w:val="0"/>
          <w:marBottom w:val="0"/>
          <w:divBdr>
            <w:top w:val="none" w:sz="0" w:space="0" w:color="auto"/>
            <w:left w:val="none" w:sz="0" w:space="0" w:color="auto"/>
            <w:bottom w:val="none" w:sz="0" w:space="0" w:color="auto"/>
            <w:right w:val="none" w:sz="0" w:space="0" w:color="auto"/>
          </w:divBdr>
        </w:div>
        <w:div w:id="1968655728">
          <w:marLeft w:val="0"/>
          <w:marRight w:val="0"/>
          <w:marTop w:val="0"/>
          <w:marBottom w:val="0"/>
          <w:divBdr>
            <w:top w:val="none" w:sz="0" w:space="0" w:color="auto"/>
            <w:left w:val="none" w:sz="0" w:space="0" w:color="auto"/>
            <w:bottom w:val="none" w:sz="0" w:space="0" w:color="auto"/>
            <w:right w:val="none" w:sz="0" w:space="0" w:color="auto"/>
          </w:divBdr>
        </w:div>
        <w:div w:id="1900288044">
          <w:marLeft w:val="0"/>
          <w:marRight w:val="0"/>
          <w:marTop w:val="0"/>
          <w:marBottom w:val="0"/>
          <w:divBdr>
            <w:top w:val="none" w:sz="0" w:space="0" w:color="auto"/>
            <w:left w:val="none" w:sz="0" w:space="0" w:color="auto"/>
            <w:bottom w:val="none" w:sz="0" w:space="0" w:color="auto"/>
            <w:right w:val="none" w:sz="0" w:space="0" w:color="auto"/>
          </w:divBdr>
        </w:div>
        <w:div w:id="1573198729">
          <w:marLeft w:val="0"/>
          <w:marRight w:val="0"/>
          <w:marTop w:val="0"/>
          <w:marBottom w:val="0"/>
          <w:divBdr>
            <w:top w:val="none" w:sz="0" w:space="0" w:color="auto"/>
            <w:left w:val="none" w:sz="0" w:space="0" w:color="auto"/>
            <w:bottom w:val="none" w:sz="0" w:space="0" w:color="auto"/>
            <w:right w:val="none" w:sz="0" w:space="0" w:color="auto"/>
          </w:divBdr>
        </w:div>
        <w:div w:id="1489400717">
          <w:marLeft w:val="0"/>
          <w:marRight w:val="0"/>
          <w:marTop w:val="0"/>
          <w:marBottom w:val="0"/>
          <w:divBdr>
            <w:top w:val="none" w:sz="0" w:space="0" w:color="auto"/>
            <w:left w:val="none" w:sz="0" w:space="0" w:color="auto"/>
            <w:bottom w:val="none" w:sz="0" w:space="0" w:color="auto"/>
            <w:right w:val="none" w:sz="0" w:space="0" w:color="auto"/>
          </w:divBdr>
        </w:div>
        <w:div w:id="427896041">
          <w:marLeft w:val="0"/>
          <w:marRight w:val="0"/>
          <w:marTop w:val="0"/>
          <w:marBottom w:val="0"/>
          <w:divBdr>
            <w:top w:val="none" w:sz="0" w:space="0" w:color="auto"/>
            <w:left w:val="none" w:sz="0" w:space="0" w:color="auto"/>
            <w:bottom w:val="none" w:sz="0" w:space="0" w:color="auto"/>
            <w:right w:val="none" w:sz="0" w:space="0" w:color="auto"/>
          </w:divBdr>
        </w:div>
        <w:div w:id="140656620">
          <w:marLeft w:val="0"/>
          <w:marRight w:val="0"/>
          <w:marTop w:val="0"/>
          <w:marBottom w:val="0"/>
          <w:divBdr>
            <w:top w:val="none" w:sz="0" w:space="0" w:color="auto"/>
            <w:left w:val="none" w:sz="0" w:space="0" w:color="auto"/>
            <w:bottom w:val="none" w:sz="0" w:space="0" w:color="auto"/>
            <w:right w:val="none" w:sz="0" w:space="0" w:color="auto"/>
          </w:divBdr>
        </w:div>
        <w:div w:id="1692296083">
          <w:marLeft w:val="0"/>
          <w:marRight w:val="0"/>
          <w:marTop w:val="0"/>
          <w:marBottom w:val="0"/>
          <w:divBdr>
            <w:top w:val="none" w:sz="0" w:space="0" w:color="auto"/>
            <w:left w:val="none" w:sz="0" w:space="0" w:color="auto"/>
            <w:bottom w:val="none" w:sz="0" w:space="0" w:color="auto"/>
            <w:right w:val="none" w:sz="0" w:space="0" w:color="auto"/>
          </w:divBdr>
        </w:div>
        <w:div w:id="681055676">
          <w:marLeft w:val="0"/>
          <w:marRight w:val="0"/>
          <w:marTop w:val="0"/>
          <w:marBottom w:val="0"/>
          <w:divBdr>
            <w:top w:val="none" w:sz="0" w:space="0" w:color="auto"/>
            <w:left w:val="none" w:sz="0" w:space="0" w:color="auto"/>
            <w:bottom w:val="none" w:sz="0" w:space="0" w:color="auto"/>
            <w:right w:val="none" w:sz="0" w:space="0" w:color="auto"/>
          </w:divBdr>
        </w:div>
        <w:div w:id="1315915844">
          <w:marLeft w:val="0"/>
          <w:marRight w:val="0"/>
          <w:marTop w:val="0"/>
          <w:marBottom w:val="0"/>
          <w:divBdr>
            <w:top w:val="none" w:sz="0" w:space="0" w:color="auto"/>
            <w:left w:val="none" w:sz="0" w:space="0" w:color="auto"/>
            <w:bottom w:val="none" w:sz="0" w:space="0" w:color="auto"/>
            <w:right w:val="none" w:sz="0" w:space="0" w:color="auto"/>
          </w:divBdr>
        </w:div>
        <w:div w:id="1852644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1101</Words>
  <Characters>6282</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libero</dc:creator>
  <cp:keywords/>
  <dc:description/>
  <cp:lastModifiedBy>Utente libero</cp:lastModifiedBy>
  <cp:revision>3</cp:revision>
  <dcterms:created xsi:type="dcterms:W3CDTF">2020-03-05T14:29:00Z</dcterms:created>
  <dcterms:modified xsi:type="dcterms:W3CDTF">2020-03-05T14:34:00Z</dcterms:modified>
</cp:coreProperties>
</file>