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40" w:rsidRPr="006C3F40" w:rsidRDefault="006C3F40" w:rsidP="006C3F40">
      <w:pPr>
        <w:pStyle w:val="NormaleWeb"/>
        <w:shd w:val="clear" w:color="auto" w:fill="FFFFFF"/>
        <w:jc w:val="righ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6C3F40">
        <w:rPr>
          <w:rFonts w:ascii="Helvetica" w:hAnsi="Helvetica" w:cs="Helvetica"/>
          <w:color w:val="000000"/>
          <w:sz w:val="21"/>
          <w:szCs w:val="21"/>
        </w:rPr>
        <w:t>Al Magnifico Rettore Prof. Fabrizio Micari</w:t>
      </w:r>
    </w:p>
    <w:p w:rsidR="006C3F40" w:rsidRPr="006C3F40" w:rsidRDefault="006C3F40" w:rsidP="006C3F40">
      <w:pPr>
        <w:pStyle w:val="NormaleWeb"/>
        <w:shd w:val="clear" w:color="auto" w:fill="FFFFFF"/>
        <w:jc w:val="righ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6C3F40">
        <w:rPr>
          <w:rFonts w:ascii="Helvetica" w:hAnsi="Helvetica" w:cs="Helvetica"/>
          <w:color w:val="000000"/>
          <w:sz w:val="21"/>
          <w:szCs w:val="21"/>
        </w:rPr>
        <w:t>Al Direttore Generale Dott. Antonio Romeo</w:t>
      </w:r>
    </w:p>
    <w:p w:rsidR="006C3F40" w:rsidRPr="006C3F40" w:rsidRDefault="006C3F40" w:rsidP="006C3F40">
      <w:pPr>
        <w:pStyle w:val="NormaleWeb"/>
        <w:shd w:val="clear" w:color="auto" w:fill="FFFFFF"/>
        <w:jc w:val="righ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6C3F40">
        <w:rPr>
          <w:rFonts w:ascii="Helvetica" w:hAnsi="Helvetica" w:cs="Helvetica"/>
          <w:color w:val="000000"/>
          <w:sz w:val="21"/>
          <w:szCs w:val="21"/>
        </w:rPr>
        <w:t>Ai Signori componenti del Senato Accademico</w:t>
      </w:r>
    </w:p>
    <w:p w:rsidR="006C3F40" w:rsidRPr="006C3F40" w:rsidRDefault="006C3F40" w:rsidP="006C3F40">
      <w:pPr>
        <w:pStyle w:val="NormaleWeb"/>
        <w:shd w:val="clear" w:color="auto" w:fill="FFFFFF"/>
        <w:jc w:val="righ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6C3F40">
        <w:rPr>
          <w:rFonts w:ascii="Helvetica" w:hAnsi="Helvetica" w:cs="Helvetica"/>
          <w:color w:val="000000"/>
          <w:sz w:val="21"/>
          <w:szCs w:val="21"/>
        </w:rPr>
        <w:t>Ai Signori componenti del Consiglio di Amministrazione</w:t>
      </w:r>
    </w:p>
    <w:p w:rsidR="006C3F40" w:rsidRPr="006C3F40" w:rsidRDefault="006C3F40" w:rsidP="006C3F40">
      <w:pPr>
        <w:pStyle w:val="NormaleWeb"/>
        <w:shd w:val="clear" w:color="auto" w:fill="FFFFFF"/>
        <w:jc w:val="righ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6C3F40">
        <w:rPr>
          <w:rFonts w:ascii="Helvetica" w:hAnsi="Helvetica" w:cs="Helvetica"/>
          <w:color w:val="000000"/>
          <w:sz w:val="21"/>
          <w:szCs w:val="21"/>
        </w:rPr>
        <w:t>Al SEVOC</w:t>
      </w:r>
    </w:p>
    <w:p w:rsidR="006C3F40" w:rsidRDefault="006C3F40" w:rsidP="006C3F40">
      <w:pPr>
        <w:pStyle w:val="NormaleWeb"/>
        <w:shd w:val="clear" w:color="auto" w:fill="FFFFFF"/>
        <w:jc w:val="righ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6C3F40">
        <w:rPr>
          <w:rFonts w:ascii="Helvetica" w:hAnsi="Helvetica" w:cs="Helvetica"/>
          <w:color w:val="000000"/>
          <w:sz w:val="21"/>
          <w:szCs w:val="21"/>
        </w:rPr>
        <w:t>LORO SEDI</w:t>
      </w:r>
    </w:p>
    <w:p w:rsidR="00201247" w:rsidRDefault="00201247" w:rsidP="006C3F40">
      <w:pPr>
        <w:pStyle w:val="NormaleWeb"/>
        <w:shd w:val="clear" w:color="auto" w:fill="FFFFFF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u w:val="single"/>
        </w:rPr>
      </w:pPr>
    </w:p>
    <w:p w:rsidR="00201247" w:rsidRDefault="00201247" w:rsidP="006C3F40">
      <w:pPr>
        <w:pStyle w:val="NormaleWeb"/>
        <w:shd w:val="clear" w:color="auto" w:fill="FFFFFF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  <w:u w:val="single"/>
        </w:rPr>
      </w:pPr>
    </w:p>
    <w:p w:rsidR="006C3F40" w:rsidRPr="00476B91" w:rsidRDefault="006C3F40" w:rsidP="006C3F40">
      <w:pPr>
        <w:pStyle w:val="NormaleWeb"/>
        <w:shd w:val="clear" w:color="auto" w:fill="FFFFFF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476B91">
        <w:rPr>
          <w:rFonts w:ascii="Helvetica" w:hAnsi="Helvetica" w:cs="Helvetica"/>
          <w:b/>
          <w:bCs/>
          <w:color w:val="000000"/>
          <w:sz w:val="21"/>
          <w:szCs w:val="21"/>
          <w:u w:val="single"/>
        </w:rPr>
        <w:t>OGGETTO</w:t>
      </w:r>
      <w:r w:rsidRPr="00476B91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: </w:t>
      </w:r>
      <w:r w:rsidR="00476B91" w:rsidRPr="00476B91">
        <w:rPr>
          <w:rFonts w:ascii="Helvetica" w:hAnsi="Helvetica" w:cs="Helvetica"/>
          <w:b/>
          <w:bCs/>
          <w:color w:val="000000"/>
          <w:sz w:val="21"/>
          <w:szCs w:val="21"/>
        </w:rPr>
        <w:t>RICHIESTA MODALITA’ DI ESAMI SESSIONE DI APRILE</w:t>
      </w:r>
    </w:p>
    <w:p w:rsidR="006C3F40" w:rsidRDefault="006C3F40" w:rsidP="006C3F40">
      <w:pPr>
        <w:pStyle w:val="Normale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6C3F40">
        <w:rPr>
          <w:rFonts w:ascii="Helvetica" w:hAnsi="Helvetica" w:cs="Helvetica"/>
          <w:b/>
          <w:bCs/>
          <w:color w:val="000000"/>
          <w:sz w:val="21"/>
          <w:szCs w:val="21"/>
        </w:rPr>
        <w:t>Considerato</w:t>
      </w:r>
      <w:r w:rsidRPr="00476B91">
        <w:rPr>
          <w:rFonts w:ascii="Helvetica" w:hAnsi="Helvetica" w:cs="Helvetica"/>
          <w:color w:val="000000"/>
          <w:sz w:val="21"/>
          <w:szCs w:val="21"/>
        </w:rPr>
        <w:t xml:space="preserve"> il</w:t>
      </w:r>
      <w:r>
        <w:rPr>
          <w:rFonts w:ascii="Helvetica" w:hAnsi="Helvetica" w:cs="Helvetica"/>
          <w:color w:val="000000"/>
          <w:sz w:val="21"/>
          <w:szCs w:val="21"/>
        </w:rPr>
        <w:t xml:space="preserve"> Decreto Rettoral</w:t>
      </w:r>
      <w:r w:rsidR="00476B91">
        <w:rPr>
          <w:rFonts w:ascii="Helvetica" w:hAnsi="Helvetica" w:cs="Helvetica"/>
          <w:color w:val="000000"/>
          <w:sz w:val="21"/>
          <w:szCs w:val="21"/>
        </w:rPr>
        <w:t>e,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476B91">
        <w:rPr>
          <w:rFonts w:ascii="Helvetica" w:hAnsi="Helvetica" w:cs="Helvetica"/>
          <w:color w:val="000000"/>
          <w:sz w:val="21"/>
          <w:szCs w:val="21"/>
        </w:rPr>
        <w:t>reso noto</w:t>
      </w:r>
      <w:r>
        <w:rPr>
          <w:rFonts w:ascii="Helvetica" w:hAnsi="Helvetica" w:cs="Helvetica"/>
          <w:color w:val="000000"/>
          <w:sz w:val="21"/>
          <w:szCs w:val="21"/>
        </w:rPr>
        <w:t xml:space="preserve"> in data 23/03/2020</w:t>
      </w:r>
      <w:r w:rsidR="00476B91">
        <w:rPr>
          <w:rFonts w:ascii="Helvetica" w:hAnsi="Helvetica" w:cs="Helvetica"/>
          <w:color w:val="000000"/>
          <w:sz w:val="21"/>
          <w:szCs w:val="21"/>
        </w:rPr>
        <w:t>,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476B91">
        <w:rPr>
          <w:rFonts w:ascii="Helvetica" w:hAnsi="Helvetica" w:cs="Helvetica"/>
          <w:color w:val="000000"/>
          <w:sz w:val="21"/>
          <w:szCs w:val="21"/>
        </w:rPr>
        <w:t>“</w:t>
      </w:r>
      <w:r w:rsidR="00476B91" w:rsidRPr="00476B91">
        <w:rPr>
          <w:rFonts w:ascii="Helvetica" w:hAnsi="Helvetica" w:cs="Helvetica"/>
          <w:color w:val="000000"/>
          <w:sz w:val="21"/>
          <w:szCs w:val="21"/>
        </w:rPr>
        <w:t>Procedura straordinaria per lo svolgimento di esami di profitto in modalità telematica</w:t>
      </w:r>
      <w:proofErr w:type="gramStart"/>
      <w:r w:rsidR="00476B91">
        <w:rPr>
          <w:rFonts w:ascii="Helvetica" w:hAnsi="Helvetica" w:cs="Helvetica"/>
          <w:color w:val="000000"/>
          <w:sz w:val="21"/>
          <w:szCs w:val="21"/>
        </w:rPr>
        <w:t>”</w:t>
      </w:r>
      <w:r>
        <w:rPr>
          <w:rFonts w:ascii="Helvetica" w:hAnsi="Helvetica" w:cs="Helvetica"/>
          <w:color w:val="000000"/>
          <w:sz w:val="21"/>
          <w:szCs w:val="21"/>
        </w:rPr>
        <w:t>;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6C3F40">
        <w:rPr>
          <w:rFonts w:ascii="Helvetica" w:hAnsi="Helvetica" w:cs="Helvetica"/>
          <w:b/>
          <w:bCs/>
          <w:color w:val="000000"/>
          <w:sz w:val="21"/>
          <w:szCs w:val="21"/>
        </w:rPr>
        <w:t>Tenuto</w:t>
      </w:r>
      <w:proofErr w:type="gramEnd"/>
      <w:r w:rsidRPr="006C3F40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conto che</w:t>
      </w:r>
      <w:r>
        <w:rPr>
          <w:rFonts w:ascii="Helvetica" w:hAnsi="Helvetica" w:cs="Helvetica"/>
          <w:color w:val="000000"/>
          <w:sz w:val="21"/>
          <w:szCs w:val="21"/>
        </w:rPr>
        <w:t xml:space="preserve"> si rimette la decisione in merito alle modalità dei suddetti esami alle singole commissioni di esami, anche in deroga alle schede di trasparenza;</w:t>
      </w:r>
    </w:p>
    <w:p w:rsidR="00201247" w:rsidRDefault="00201247" w:rsidP="006C3F40">
      <w:pPr>
        <w:pStyle w:val="Normale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6C3F40" w:rsidRDefault="006C3F40" w:rsidP="006C3F40">
      <w:pPr>
        <w:pStyle w:val="NormaleWeb"/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6C3F40">
        <w:rPr>
          <w:rFonts w:ascii="Helvetica" w:hAnsi="Helvetica" w:cs="Helvetica"/>
          <w:b/>
          <w:bCs/>
          <w:color w:val="000000"/>
          <w:sz w:val="21"/>
          <w:szCs w:val="21"/>
        </w:rPr>
        <w:t>CHIEDIAMO</w:t>
      </w:r>
    </w:p>
    <w:p w:rsidR="00201247" w:rsidRDefault="00201247" w:rsidP="006C3F40">
      <w:pPr>
        <w:pStyle w:val="NormaleWeb"/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D02C4E" w:rsidRDefault="006C3F40" w:rsidP="00D02C4E">
      <w:pPr>
        <w:pStyle w:val="NormaleWeb"/>
        <w:numPr>
          <w:ilvl w:val="0"/>
          <w:numId w:val="1"/>
        </w:numPr>
        <w:shd w:val="clear" w:color="auto" w:fill="FFFFFF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Di venire a conoscenza delle modalità </w:t>
      </w:r>
      <w:r w:rsidR="00476B91">
        <w:rPr>
          <w:rFonts w:ascii="Helvetica" w:hAnsi="Helvetica" w:cs="Helvetica"/>
          <w:color w:val="000000"/>
          <w:sz w:val="21"/>
          <w:szCs w:val="21"/>
        </w:rPr>
        <w:t>che le comm</w:t>
      </w:r>
      <w:r w:rsidR="00C11A74">
        <w:rPr>
          <w:rFonts w:ascii="Helvetica" w:hAnsi="Helvetica" w:cs="Helvetica"/>
          <w:color w:val="000000"/>
          <w:sz w:val="21"/>
          <w:szCs w:val="21"/>
        </w:rPr>
        <w:t xml:space="preserve">issioni di esami riterranno </w:t>
      </w:r>
      <w:r w:rsidR="00476B91">
        <w:rPr>
          <w:rFonts w:ascii="Helvetica" w:hAnsi="Helvetica" w:cs="Helvetica"/>
          <w:color w:val="000000"/>
          <w:sz w:val="21"/>
          <w:szCs w:val="21"/>
        </w:rPr>
        <w:t>opportune,</w:t>
      </w:r>
      <w:bookmarkStart w:id="0" w:name="_GoBack"/>
      <w:bookmarkEnd w:id="0"/>
      <w:r w:rsidR="00476B91">
        <w:rPr>
          <w:rFonts w:ascii="Helvetica" w:hAnsi="Helvetica" w:cs="Helvetica"/>
          <w:color w:val="000000"/>
          <w:sz w:val="21"/>
          <w:szCs w:val="21"/>
        </w:rPr>
        <w:t xml:space="preserve"> entro e non oltre il 31 Marzo 2020, al fine di mettere gli studenti nella migliore condizione possibile per sostenere l’esame;</w:t>
      </w:r>
    </w:p>
    <w:p w:rsidR="00201247" w:rsidRPr="00D02C4E" w:rsidRDefault="00201247" w:rsidP="00201247">
      <w:pPr>
        <w:pStyle w:val="NormaleWeb"/>
        <w:shd w:val="clear" w:color="auto" w:fill="FFFFFF"/>
        <w:ind w:left="720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201247" w:rsidRDefault="00476B91" w:rsidP="00201247">
      <w:pPr>
        <w:pStyle w:val="NormaleWeb"/>
        <w:numPr>
          <w:ilvl w:val="0"/>
          <w:numId w:val="1"/>
        </w:numPr>
        <w:shd w:val="clear" w:color="auto" w:fill="FFFFFF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Ai Direttori di Dipartimento e ai Coordinatori dei Corsi di Laurea di vigilare sulla situazione e fare in modo che tutti i docenti rispettino tale scadenza</w:t>
      </w:r>
      <w:r w:rsidR="003C56B0">
        <w:rPr>
          <w:rFonts w:ascii="Helvetica" w:hAnsi="Helvetica" w:cs="Helvetica"/>
          <w:color w:val="000000"/>
          <w:sz w:val="21"/>
          <w:szCs w:val="21"/>
        </w:rPr>
        <w:t>;</w:t>
      </w:r>
    </w:p>
    <w:p w:rsidR="00201247" w:rsidRPr="00201247" w:rsidRDefault="00201247" w:rsidP="00201247">
      <w:pPr>
        <w:pStyle w:val="NormaleWeb"/>
        <w:shd w:val="clear" w:color="auto" w:fill="FFFFFF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7759E" w:rsidRPr="00D02C4E" w:rsidRDefault="003C56B0" w:rsidP="00EB1D1C">
      <w:pPr>
        <w:pStyle w:val="NormaleWeb"/>
        <w:numPr>
          <w:ilvl w:val="0"/>
          <w:numId w:val="1"/>
        </w:numPr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07759E">
        <w:rPr>
          <w:rFonts w:ascii="Helvetica" w:hAnsi="Helvetica" w:cs="Helvetica"/>
          <w:color w:val="000000"/>
          <w:sz w:val="21"/>
          <w:szCs w:val="21"/>
        </w:rPr>
        <w:t>Ai C</w:t>
      </w:r>
      <w:r w:rsidRPr="00D02C4E">
        <w:rPr>
          <w:rFonts w:ascii="Helvetica" w:hAnsi="Helvetica" w:cs="Helvetica"/>
          <w:color w:val="000000"/>
          <w:sz w:val="21"/>
          <w:szCs w:val="21"/>
        </w:rPr>
        <w:t>oordinatori, inoltre,</w:t>
      </w:r>
      <w:r w:rsidR="0007759E" w:rsidRPr="00D02C4E">
        <w:rPr>
          <w:rFonts w:ascii="Helvetica" w:hAnsi="Helvetica" w:cs="Helvetica"/>
          <w:color w:val="000000"/>
          <w:sz w:val="21"/>
          <w:szCs w:val="21"/>
        </w:rPr>
        <w:t xml:space="preserve"> di monitorare i docenti sull’equa distribuzione degli esami lungo tutto il periodo della sessione, evitando sovrapposizioni di appelli per esami dello stesso anno di corso</w:t>
      </w:r>
      <w:r w:rsidR="00D02C4E" w:rsidRPr="00D02C4E">
        <w:rPr>
          <w:rFonts w:ascii="Helvetica" w:hAnsi="Helvetica" w:cs="Helvetica"/>
          <w:color w:val="000000"/>
          <w:sz w:val="21"/>
          <w:szCs w:val="21"/>
        </w:rPr>
        <w:t>.</w:t>
      </w:r>
    </w:p>
    <w:p w:rsidR="0007759E" w:rsidRDefault="0007759E" w:rsidP="0007759E">
      <w:pPr>
        <w:pStyle w:val="NormaleWeb"/>
        <w:shd w:val="clear" w:color="auto" w:fill="FFFFFF"/>
        <w:ind w:left="36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201247" w:rsidRPr="0007759E" w:rsidRDefault="00201247" w:rsidP="0007759E">
      <w:pPr>
        <w:pStyle w:val="NormaleWeb"/>
        <w:shd w:val="clear" w:color="auto" w:fill="FFFFFF"/>
        <w:ind w:left="36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6C3F40" w:rsidRPr="0007759E" w:rsidRDefault="00476B91" w:rsidP="0007759E">
      <w:pPr>
        <w:pStyle w:val="Normale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07759E">
        <w:rPr>
          <w:rFonts w:ascii="Helvetica" w:hAnsi="Helvetica" w:cs="Helvetica"/>
          <w:color w:val="000000"/>
          <w:sz w:val="21"/>
          <w:szCs w:val="21"/>
        </w:rPr>
        <w:t>Palermo 25/03/2020</w:t>
      </w:r>
    </w:p>
    <w:p w:rsidR="006C3F40" w:rsidRPr="00476B91" w:rsidRDefault="00476B91" w:rsidP="006C3F40">
      <w:pPr>
        <w:pStyle w:val="NormaleWeb"/>
        <w:shd w:val="clear" w:color="auto" w:fill="FFFFFF"/>
        <w:jc w:val="right"/>
        <w:textAlignment w:val="baseline"/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476B91">
        <w:rPr>
          <w:rFonts w:ascii="Helvetica" w:hAnsi="Helvetica" w:cs="Helvetica"/>
          <w:b/>
          <w:bCs/>
          <w:color w:val="000000"/>
          <w:sz w:val="21"/>
          <w:szCs w:val="21"/>
        </w:rPr>
        <w:t>I Rappresentanti degli Studenti:</w:t>
      </w:r>
    </w:p>
    <w:p w:rsidR="006C3F40" w:rsidRDefault="006C3F40" w:rsidP="006C3F40">
      <w:pPr>
        <w:pStyle w:val="NormaleWeb"/>
        <w:shd w:val="clear" w:color="auto" w:fill="FFFFFF"/>
        <w:jc w:val="righ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6C3F40">
        <w:rPr>
          <w:rFonts w:ascii="Helvetica" w:hAnsi="Helvetica" w:cs="Helvetica"/>
          <w:color w:val="000000"/>
          <w:sz w:val="21"/>
          <w:szCs w:val="21"/>
          <w:u w:val="single"/>
        </w:rPr>
        <w:lastRenderedPageBreak/>
        <w:t>Consiglio di Amministrazione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t>Patrizia Caruso</w:t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br/>
        <w:t>Aurora Erika Sanzone</w:t>
      </w:r>
    </w:p>
    <w:p w:rsidR="006C3F40" w:rsidRDefault="006C3F40" w:rsidP="006C3F40">
      <w:pPr>
        <w:pStyle w:val="NormaleWeb"/>
        <w:shd w:val="clear" w:color="auto" w:fill="FFFFFF"/>
        <w:jc w:val="righ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6C3F40">
        <w:rPr>
          <w:rFonts w:ascii="Helvetica" w:hAnsi="Helvetica" w:cs="Helvetica"/>
          <w:color w:val="000000"/>
          <w:sz w:val="21"/>
          <w:szCs w:val="21"/>
          <w:u w:val="single"/>
        </w:rPr>
        <w:t>Senato Accademico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t>Giuseppe Cavaleri</w:t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br/>
        <w:t>Ilenia Giardina</w:t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br/>
        <w:t>Giulia La Barbera</w:t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br/>
        <w:t>Gabriele Scalia</w:t>
      </w:r>
    </w:p>
    <w:p w:rsidR="00F30E51" w:rsidRPr="00476B91" w:rsidRDefault="006C3F40" w:rsidP="00476B91">
      <w:pPr>
        <w:pStyle w:val="NormaleWeb"/>
        <w:shd w:val="clear" w:color="auto" w:fill="FFFFFF"/>
        <w:jc w:val="righ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6C3F40">
        <w:rPr>
          <w:rFonts w:ascii="Helvetica" w:hAnsi="Helvetica" w:cs="Helvetica"/>
          <w:color w:val="000000"/>
          <w:sz w:val="21"/>
          <w:szCs w:val="21"/>
          <w:u w:val="single"/>
        </w:rPr>
        <w:t>Consiglio degli Studenti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t>Giuseppe Calcavecchia</w:t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br/>
        <w:t>Antonino Di Benedetto</w:t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br/>
        <w:t>Manfredi Germanà</w:t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br/>
        <w:t>Riccardo Giuliano</w:t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br/>
        <w:t>Irene Monteleone</w:t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br/>
        <w:t>Francesco Pirrotta</w:t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br/>
        <w:t>Alessia Rocca</w:t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br/>
        <w:t>Alfredo Tallo</w:t>
      </w:r>
      <w:r w:rsidRPr="006C3F40">
        <w:rPr>
          <w:rFonts w:ascii="Helvetica" w:hAnsi="Helvetica" w:cs="Helvetica"/>
          <w:i/>
          <w:iCs/>
          <w:color w:val="000000"/>
          <w:sz w:val="21"/>
          <w:szCs w:val="21"/>
        </w:rPr>
        <w:br/>
        <w:t>Sara Volpes</w:t>
      </w:r>
    </w:p>
    <w:sectPr w:rsidR="00F30E51" w:rsidRPr="00476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8F9"/>
    <w:multiLevelType w:val="hybridMultilevel"/>
    <w:tmpl w:val="3392D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40"/>
    <w:rsid w:val="0007759E"/>
    <w:rsid w:val="00201247"/>
    <w:rsid w:val="003C56B0"/>
    <w:rsid w:val="00476B91"/>
    <w:rsid w:val="00673901"/>
    <w:rsid w:val="006C3F40"/>
    <w:rsid w:val="00974E48"/>
    <w:rsid w:val="00C11A74"/>
    <w:rsid w:val="00D02C4E"/>
    <w:rsid w:val="00D62AA4"/>
    <w:rsid w:val="00E77304"/>
    <w:rsid w:val="00F3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EC8F4-8F93-4107-9E5D-E60C4DC1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0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Giardina</dc:creator>
  <cp:keywords/>
  <dc:description/>
  <cp:lastModifiedBy>Aurora</cp:lastModifiedBy>
  <cp:revision>3</cp:revision>
  <dcterms:created xsi:type="dcterms:W3CDTF">2020-03-25T21:25:00Z</dcterms:created>
  <dcterms:modified xsi:type="dcterms:W3CDTF">2020-03-26T09:51:00Z</dcterms:modified>
</cp:coreProperties>
</file>